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13C9" w14:textId="4839CD1F" w:rsidR="00601CEE" w:rsidRPr="00CA5F12" w:rsidRDefault="00601CEE" w:rsidP="00CA5F12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r w:rsidRPr="00CA5F12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LEMBAR</w:t>
      </w:r>
    </w:p>
    <w:p w14:paraId="19CFC03E" w14:textId="77777777" w:rsidR="00601CEE" w:rsidRPr="006929BA" w:rsidRDefault="00601CEE" w:rsidP="00601CEE">
      <w:pPr>
        <w:tabs>
          <w:tab w:val="left" w:pos="426"/>
          <w:tab w:val="left" w:pos="5529"/>
        </w:tabs>
        <w:jc w:val="center"/>
        <w:rPr>
          <w:b/>
          <w:i/>
          <w:lang w:val="id-ID"/>
        </w:rPr>
      </w:pPr>
      <w:r>
        <w:rPr>
          <w:b/>
          <w:lang w:val="id-ID"/>
        </w:rPr>
        <w:t xml:space="preserve">HASIL PENILAIAN SEJAWAT SEBIDANG ATAU </w:t>
      </w:r>
      <w:r w:rsidRPr="006929BA">
        <w:rPr>
          <w:b/>
          <w:i/>
          <w:lang w:val="id-ID"/>
        </w:rPr>
        <w:t>PEER REVIEW</w:t>
      </w:r>
    </w:p>
    <w:p w14:paraId="520EC32B" w14:textId="77777777" w:rsidR="00601CEE" w:rsidRPr="000E5F8C" w:rsidRDefault="00601CEE" w:rsidP="00601CEE">
      <w:pPr>
        <w:tabs>
          <w:tab w:val="left" w:pos="426"/>
          <w:tab w:val="left" w:pos="5529"/>
        </w:tabs>
        <w:jc w:val="center"/>
        <w:rPr>
          <w:b/>
          <w:lang w:val="id-ID"/>
        </w:rPr>
      </w:pPr>
      <w:r>
        <w:rPr>
          <w:b/>
          <w:lang w:val="id-ID"/>
        </w:rPr>
        <w:t>KARYA ILMIAH  : JURNAL ILMIAH</w:t>
      </w: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78"/>
        <w:gridCol w:w="6112"/>
      </w:tblGrid>
      <w:tr w:rsidR="00371752" w14:paraId="67311820" w14:textId="77777777" w:rsidTr="005038AC">
        <w:tc>
          <w:tcPr>
            <w:tcW w:w="2970" w:type="dxa"/>
          </w:tcPr>
          <w:p w14:paraId="36EA192D" w14:textId="48ECC510" w:rsidR="00371752" w:rsidRDefault="00371752" w:rsidP="00371752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ind w:left="-195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Judul</w:t>
            </w:r>
            <w:r w:rsidRPr="00D7388C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Karya Ilmiah (Artikel)</w:t>
            </w:r>
          </w:p>
        </w:tc>
        <w:tc>
          <w:tcPr>
            <w:tcW w:w="278" w:type="dxa"/>
          </w:tcPr>
          <w:p w14:paraId="4DD4B248" w14:textId="75EF01E0" w:rsidR="00371752" w:rsidRPr="00371752" w:rsidRDefault="00371752" w:rsidP="00601CEE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12" w:type="dxa"/>
          </w:tcPr>
          <w:p w14:paraId="73C85350" w14:textId="4E527F79" w:rsidR="00371752" w:rsidRDefault="00371752" w:rsidP="00601CEE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371752">
              <w:rPr>
                <w:sz w:val="22"/>
                <w:szCs w:val="22"/>
                <w:lang w:val="id-ID"/>
              </w:rPr>
              <w:t>Testing Of Technology Acceptance Model On E-Learning Based Edmodo Framework: A Perspective Of Students Perception</w:t>
            </w:r>
          </w:p>
        </w:tc>
      </w:tr>
      <w:tr w:rsidR="00371752" w14:paraId="010E4CA5" w14:textId="77777777" w:rsidTr="005038AC">
        <w:tc>
          <w:tcPr>
            <w:tcW w:w="2970" w:type="dxa"/>
          </w:tcPr>
          <w:p w14:paraId="61776B66" w14:textId="6D8B0536" w:rsidR="00371752" w:rsidRDefault="00371752" w:rsidP="00601CEE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Penulis Jurnal Ilmiah</w:t>
            </w:r>
          </w:p>
        </w:tc>
        <w:tc>
          <w:tcPr>
            <w:tcW w:w="278" w:type="dxa"/>
          </w:tcPr>
          <w:p w14:paraId="3D6017D9" w14:textId="6D27E476" w:rsidR="00371752" w:rsidRPr="00371752" w:rsidRDefault="00371752" w:rsidP="00601CEE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12" w:type="dxa"/>
          </w:tcPr>
          <w:p w14:paraId="2A7FB9F9" w14:textId="13887B4D" w:rsidR="00371752" w:rsidRDefault="00371752" w:rsidP="0037175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371752">
              <w:rPr>
                <w:sz w:val="22"/>
                <w:szCs w:val="22"/>
                <w:lang w:val="id-ID"/>
              </w:rPr>
              <w:t>Aang Kisnu Darmawan, Nur Umamah</w:t>
            </w:r>
          </w:p>
        </w:tc>
      </w:tr>
      <w:tr w:rsidR="00371752" w14:paraId="042F7104" w14:textId="77777777" w:rsidTr="005038AC">
        <w:tc>
          <w:tcPr>
            <w:tcW w:w="2970" w:type="dxa"/>
          </w:tcPr>
          <w:p w14:paraId="1C9EF87C" w14:textId="74272F65" w:rsidR="00371752" w:rsidRDefault="00371752" w:rsidP="00601CEE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Identitas Jurnal Ilmiah</w:t>
            </w:r>
          </w:p>
        </w:tc>
        <w:tc>
          <w:tcPr>
            <w:tcW w:w="278" w:type="dxa"/>
          </w:tcPr>
          <w:p w14:paraId="19AF7CC6" w14:textId="2BFFDAD7" w:rsidR="00371752" w:rsidRPr="00371752" w:rsidRDefault="00371752" w:rsidP="00601CEE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112" w:type="dxa"/>
          </w:tcPr>
          <w:p w14:paraId="7C528118" w14:textId="77777777" w:rsidR="00371752" w:rsidRDefault="00371752" w:rsidP="00601CEE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  <w:tr w:rsidR="00371752" w14:paraId="068495CE" w14:textId="77777777" w:rsidTr="005038AC">
        <w:tc>
          <w:tcPr>
            <w:tcW w:w="2970" w:type="dxa"/>
          </w:tcPr>
          <w:p w14:paraId="2B0F68EB" w14:textId="507F8BDB" w:rsidR="00371752" w:rsidRPr="005F49C7" w:rsidRDefault="00371752" w:rsidP="005F49C7">
            <w:pPr>
              <w:pStyle w:val="ListParagraph"/>
              <w:numPr>
                <w:ilvl w:val="0"/>
                <w:numId w:val="5"/>
              </w:numPr>
              <w:tabs>
                <w:tab w:val="left" w:pos="2694"/>
                <w:tab w:val="left" w:pos="2835"/>
                <w:tab w:val="left" w:pos="3119"/>
                <w:tab w:val="left" w:pos="3402"/>
              </w:tabs>
              <w:ind w:left="435"/>
              <w:jc w:val="both"/>
              <w:rPr>
                <w:sz w:val="22"/>
                <w:szCs w:val="22"/>
              </w:rPr>
            </w:pPr>
            <w:r w:rsidRPr="005F49C7">
              <w:rPr>
                <w:sz w:val="22"/>
                <w:szCs w:val="22"/>
                <w:lang w:val="id-ID"/>
              </w:rPr>
              <w:t>Nama Jurnal</w:t>
            </w:r>
          </w:p>
        </w:tc>
        <w:tc>
          <w:tcPr>
            <w:tcW w:w="278" w:type="dxa"/>
          </w:tcPr>
          <w:p w14:paraId="0938B745" w14:textId="117B2E4B" w:rsidR="00371752" w:rsidRPr="005F49C7" w:rsidRDefault="005F49C7" w:rsidP="00601CEE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12" w:type="dxa"/>
          </w:tcPr>
          <w:p w14:paraId="5FDB98DF" w14:textId="59766562" w:rsidR="00371752" w:rsidRDefault="005F49C7" w:rsidP="00601CEE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5F49C7">
              <w:rPr>
                <w:sz w:val="22"/>
                <w:szCs w:val="22"/>
                <w:lang w:val="id-ID"/>
              </w:rPr>
              <w:t>Journal of Information Systems and Informatics (IJIS)</w:t>
            </w:r>
          </w:p>
        </w:tc>
      </w:tr>
      <w:tr w:rsidR="00371752" w14:paraId="5832188C" w14:textId="77777777" w:rsidTr="005038AC">
        <w:tc>
          <w:tcPr>
            <w:tcW w:w="2970" w:type="dxa"/>
          </w:tcPr>
          <w:p w14:paraId="2773BDCE" w14:textId="05E49236" w:rsidR="00371752" w:rsidRPr="005F49C7" w:rsidRDefault="00371752" w:rsidP="005F49C7">
            <w:pPr>
              <w:pStyle w:val="ListParagraph"/>
              <w:numPr>
                <w:ilvl w:val="0"/>
                <w:numId w:val="5"/>
              </w:numPr>
              <w:tabs>
                <w:tab w:val="left" w:pos="2694"/>
                <w:tab w:val="left" w:pos="2835"/>
                <w:tab w:val="left" w:pos="3119"/>
                <w:tab w:val="left" w:pos="3402"/>
              </w:tabs>
              <w:ind w:left="435"/>
              <w:jc w:val="both"/>
              <w:rPr>
                <w:sz w:val="22"/>
                <w:szCs w:val="22"/>
              </w:rPr>
            </w:pPr>
            <w:r w:rsidRPr="005F49C7">
              <w:rPr>
                <w:sz w:val="22"/>
                <w:szCs w:val="22"/>
              </w:rPr>
              <w:t>Volume/</w:t>
            </w:r>
            <w:proofErr w:type="spellStart"/>
            <w:r w:rsidRPr="005F49C7">
              <w:rPr>
                <w:sz w:val="22"/>
                <w:szCs w:val="22"/>
              </w:rPr>
              <w:t>Nomor</w:t>
            </w:r>
            <w:proofErr w:type="spellEnd"/>
            <w:r w:rsidRPr="005F49C7">
              <w:rPr>
                <w:sz w:val="22"/>
                <w:szCs w:val="22"/>
              </w:rPr>
              <w:t>/</w:t>
            </w:r>
            <w:proofErr w:type="spellStart"/>
            <w:r w:rsidRPr="005F49C7">
              <w:rPr>
                <w:sz w:val="22"/>
                <w:szCs w:val="22"/>
              </w:rPr>
              <w:t>halaman</w:t>
            </w:r>
            <w:proofErr w:type="spellEnd"/>
          </w:p>
        </w:tc>
        <w:tc>
          <w:tcPr>
            <w:tcW w:w="278" w:type="dxa"/>
          </w:tcPr>
          <w:p w14:paraId="1E4543A2" w14:textId="3DABB1F6" w:rsidR="00371752" w:rsidRPr="005F49C7" w:rsidRDefault="005F49C7" w:rsidP="00601CEE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12" w:type="dxa"/>
          </w:tcPr>
          <w:p w14:paraId="62404F61" w14:textId="4542BAF3" w:rsidR="00371752" w:rsidRPr="005F49C7" w:rsidRDefault="005F49C7" w:rsidP="00601CEE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5F49C7">
              <w:rPr>
                <w:sz w:val="22"/>
                <w:szCs w:val="22"/>
                <w:lang w:val="id-ID"/>
              </w:rPr>
              <w:t>Vol.  1.No. 1 (2019)</w:t>
            </w:r>
            <w:r>
              <w:rPr>
                <w:sz w:val="22"/>
                <w:szCs w:val="22"/>
              </w:rPr>
              <w:t>/</w:t>
            </w:r>
            <w:r>
              <w:t xml:space="preserve"> </w:t>
            </w:r>
            <w:r w:rsidRPr="005F49C7">
              <w:rPr>
                <w:sz w:val="22"/>
                <w:szCs w:val="22"/>
              </w:rPr>
              <w:t>60-69</w:t>
            </w:r>
          </w:p>
        </w:tc>
      </w:tr>
      <w:tr w:rsidR="00371752" w14:paraId="4F562434" w14:textId="77777777" w:rsidTr="005038AC">
        <w:tc>
          <w:tcPr>
            <w:tcW w:w="2970" w:type="dxa"/>
          </w:tcPr>
          <w:p w14:paraId="14E4AAAC" w14:textId="6CCF10D3" w:rsidR="00371752" w:rsidRPr="005F49C7" w:rsidRDefault="00371752" w:rsidP="005F49C7">
            <w:pPr>
              <w:pStyle w:val="ListParagraph"/>
              <w:numPr>
                <w:ilvl w:val="0"/>
                <w:numId w:val="5"/>
              </w:numPr>
              <w:tabs>
                <w:tab w:val="left" w:pos="2694"/>
                <w:tab w:val="left" w:pos="2835"/>
                <w:tab w:val="left" w:pos="3119"/>
                <w:tab w:val="left" w:pos="3402"/>
              </w:tabs>
              <w:ind w:left="435"/>
              <w:jc w:val="both"/>
              <w:rPr>
                <w:sz w:val="22"/>
                <w:szCs w:val="22"/>
                <w:lang w:val="id-ID"/>
              </w:rPr>
            </w:pPr>
            <w:r w:rsidRPr="005F49C7">
              <w:rPr>
                <w:sz w:val="22"/>
                <w:szCs w:val="22"/>
                <w:lang w:val="id-ID"/>
              </w:rPr>
              <w:t>Edisi (bulan/tahun)</w:t>
            </w:r>
          </w:p>
        </w:tc>
        <w:tc>
          <w:tcPr>
            <w:tcW w:w="278" w:type="dxa"/>
          </w:tcPr>
          <w:p w14:paraId="23744CF9" w14:textId="7ED7057A" w:rsidR="00371752" w:rsidRPr="005F49C7" w:rsidRDefault="005F49C7" w:rsidP="00601CEE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12" w:type="dxa"/>
          </w:tcPr>
          <w:p w14:paraId="3FB9A0AF" w14:textId="487F19A5" w:rsidR="00371752" w:rsidRPr="005F49C7" w:rsidRDefault="005F49C7" w:rsidP="00601CEE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Maret</w:t>
            </w:r>
            <w:proofErr w:type="spellEnd"/>
            <w:r>
              <w:rPr>
                <w:sz w:val="22"/>
                <w:szCs w:val="22"/>
              </w:rPr>
              <w:t>/2020</w:t>
            </w:r>
          </w:p>
        </w:tc>
      </w:tr>
      <w:tr w:rsidR="005F49C7" w14:paraId="2BC3E84D" w14:textId="77777777" w:rsidTr="005038AC">
        <w:tc>
          <w:tcPr>
            <w:tcW w:w="2970" w:type="dxa"/>
          </w:tcPr>
          <w:p w14:paraId="1EC37687" w14:textId="62F7950A" w:rsidR="005F49C7" w:rsidRPr="005F49C7" w:rsidRDefault="005F49C7" w:rsidP="005F49C7">
            <w:pPr>
              <w:pStyle w:val="ListParagraph"/>
              <w:numPr>
                <w:ilvl w:val="0"/>
                <w:numId w:val="5"/>
              </w:numPr>
              <w:tabs>
                <w:tab w:val="left" w:pos="2694"/>
                <w:tab w:val="left" w:pos="2835"/>
                <w:tab w:val="left" w:pos="3119"/>
                <w:tab w:val="left" w:pos="3402"/>
              </w:tabs>
              <w:ind w:left="435"/>
              <w:jc w:val="both"/>
              <w:rPr>
                <w:sz w:val="22"/>
                <w:szCs w:val="22"/>
              </w:rPr>
            </w:pPr>
            <w:r w:rsidRPr="005F49C7">
              <w:rPr>
                <w:sz w:val="22"/>
                <w:szCs w:val="22"/>
              </w:rPr>
              <w:t>ISSN</w:t>
            </w:r>
          </w:p>
        </w:tc>
        <w:tc>
          <w:tcPr>
            <w:tcW w:w="278" w:type="dxa"/>
          </w:tcPr>
          <w:p w14:paraId="4BA6ED69" w14:textId="19FA14BB" w:rsidR="005F49C7" w:rsidRPr="005F49C7" w:rsidRDefault="005F49C7" w:rsidP="00601CEE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12" w:type="dxa"/>
          </w:tcPr>
          <w:p w14:paraId="5DEEC336" w14:textId="772D48E8" w:rsidR="005F49C7" w:rsidRDefault="005F49C7" w:rsidP="005F49C7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5F49C7">
              <w:rPr>
                <w:sz w:val="22"/>
                <w:szCs w:val="22"/>
                <w:lang w:val="id-ID"/>
              </w:rPr>
              <w:t>e-ISSN: 2656-4882</w:t>
            </w:r>
            <w:r>
              <w:rPr>
                <w:sz w:val="22"/>
                <w:szCs w:val="22"/>
              </w:rPr>
              <w:t xml:space="preserve">; </w:t>
            </w:r>
            <w:r w:rsidRPr="005F49C7">
              <w:rPr>
                <w:sz w:val="22"/>
                <w:szCs w:val="22"/>
                <w:lang w:val="id-ID"/>
              </w:rPr>
              <w:t>p-ISSN: 2656-5935</w:t>
            </w:r>
          </w:p>
        </w:tc>
      </w:tr>
      <w:tr w:rsidR="00371752" w14:paraId="65192654" w14:textId="77777777" w:rsidTr="005038AC">
        <w:tc>
          <w:tcPr>
            <w:tcW w:w="2970" w:type="dxa"/>
          </w:tcPr>
          <w:p w14:paraId="36B7B56F" w14:textId="7EB69718" w:rsidR="00371752" w:rsidRPr="005F49C7" w:rsidRDefault="00371752" w:rsidP="005F49C7">
            <w:pPr>
              <w:pStyle w:val="ListParagraph"/>
              <w:numPr>
                <w:ilvl w:val="0"/>
                <w:numId w:val="5"/>
              </w:numPr>
              <w:tabs>
                <w:tab w:val="left" w:pos="2694"/>
                <w:tab w:val="left" w:pos="2835"/>
                <w:tab w:val="left" w:pos="3119"/>
                <w:tab w:val="left" w:pos="3402"/>
              </w:tabs>
              <w:ind w:left="435"/>
              <w:jc w:val="both"/>
              <w:rPr>
                <w:sz w:val="22"/>
                <w:szCs w:val="22"/>
                <w:lang w:val="id-ID"/>
              </w:rPr>
            </w:pPr>
            <w:r w:rsidRPr="005F49C7">
              <w:rPr>
                <w:sz w:val="22"/>
                <w:szCs w:val="22"/>
                <w:lang w:val="id-ID"/>
              </w:rPr>
              <w:t>Penerbit</w:t>
            </w:r>
          </w:p>
        </w:tc>
        <w:tc>
          <w:tcPr>
            <w:tcW w:w="278" w:type="dxa"/>
          </w:tcPr>
          <w:p w14:paraId="40B8354C" w14:textId="29FA03B4" w:rsidR="00371752" w:rsidRPr="005F49C7" w:rsidRDefault="005F49C7" w:rsidP="00601CEE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12" w:type="dxa"/>
          </w:tcPr>
          <w:p w14:paraId="75E17382" w14:textId="0571FE99" w:rsidR="00371752" w:rsidRDefault="005F49C7" w:rsidP="00601CEE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5F49C7">
              <w:rPr>
                <w:sz w:val="22"/>
                <w:szCs w:val="22"/>
                <w:lang w:val="id-ID"/>
              </w:rPr>
              <w:t>consortium of informatics lecturers</w:t>
            </w:r>
          </w:p>
        </w:tc>
      </w:tr>
      <w:tr w:rsidR="00371752" w14:paraId="72D25120" w14:textId="77777777" w:rsidTr="005038AC">
        <w:tc>
          <w:tcPr>
            <w:tcW w:w="2970" w:type="dxa"/>
          </w:tcPr>
          <w:p w14:paraId="10E05822" w14:textId="2ED807C4" w:rsidR="00371752" w:rsidRPr="005F49C7" w:rsidRDefault="00371752" w:rsidP="005F49C7">
            <w:pPr>
              <w:pStyle w:val="ListParagraph"/>
              <w:numPr>
                <w:ilvl w:val="0"/>
                <w:numId w:val="5"/>
              </w:numPr>
              <w:tabs>
                <w:tab w:val="left" w:pos="2694"/>
                <w:tab w:val="left" w:pos="2835"/>
                <w:tab w:val="left" w:pos="3119"/>
                <w:tab w:val="left" w:pos="3402"/>
              </w:tabs>
              <w:ind w:left="435"/>
              <w:jc w:val="both"/>
              <w:rPr>
                <w:sz w:val="22"/>
                <w:szCs w:val="22"/>
                <w:lang w:val="id-ID"/>
              </w:rPr>
            </w:pPr>
            <w:r w:rsidRPr="005F49C7">
              <w:rPr>
                <w:sz w:val="22"/>
                <w:szCs w:val="22"/>
                <w:lang w:val="id-ID"/>
              </w:rPr>
              <w:t>url dokumen</w:t>
            </w:r>
          </w:p>
        </w:tc>
        <w:tc>
          <w:tcPr>
            <w:tcW w:w="278" w:type="dxa"/>
          </w:tcPr>
          <w:p w14:paraId="09A1CE3F" w14:textId="776CEBF3" w:rsidR="00371752" w:rsidRPr="005F49C7" w:rsidRDefault="005F49C7" w:rsidP="00601CEE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12" w:type="dxa"/>
          </w:tcPr>
          <w:p w14:paraId="0ACF28B6" w14:textId="77777777" w:rsidR="005F49C7" w:rsidRDefault="001911C0" w:rsidP="00CA5F12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hyperlink r:id="rId5" w:history="1">
              <w:r w:rsidR="005F49C7" w:rsidRPr="00D44AA6">
                <w:rPr>
                  <w:rStyle w:val="Hyperlink"/>
                  <w:sz w:val="22"/>
                  <w:szCs w:val="22"/>
                  <w:lang w:val="id-ID"/>
                </w:rPr>
                <w:t>http://journal-isi.org/index.php/isi/article/view/3</w:t>
              </w:r>
            </w:hyperlink>
          </w:p>
          <w:p w14:paraId="1F71FBB7" w14:textId="48A55C35" w:rsidR="00CA5F12" w:rsidRDefault="00CA5F12" w:rsidP="00CA5F12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14:paraId="545F377A" w14:textId="60318B0C" w:rsidR="00601CEE" w:rsidRDefault="00601CEE" w:rsidP="00601CEE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Hasil Penilaian </w:t>
      </w:r>
      <w:r w:rsidRPr="000C47C3">
        <w:rPr>
          <w:i/>
          <w:sz w:val="22"/>
          <w:szCs w:val="22"/>
          <w:lang w:val="id-ID"/>
        </w:rPr>
        <w:t>Peer Review</w:t>
      </w:r>
      <w:r>
        <w:rPr>
          <w:sz w:val="22"/>
          <w:szCs w:val="22"/>
          <w:lang w:val="id-ID"/>
        </w:rPr>
        <w:t xml:space="preserve"> :</w:t>
      </w:r>
    </w:p>
    <w:tbl>
      <w:tblPr>
        <w:tblW w:w="1065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43"/>
        <w:gridCol w:w="1157"/>
        <w:gridCol w:w="1252"/>
        <w:gridCol w:w="1275"/>
        <w:gridCol w:w="1417"/>
        <w:gridCol w:w="1329"/>
      </w:tblGrid>
      <w:tr w:rsidR="00601CEE" w:rsidRPr="00F704F2" w14:paraId="142170C9" w14:textId="77777777" w:rsidTr="00692518">
        <w:trPr>
          <w:trHeight w:val="284"/>
        </w:trPr>
        <w:tc>
          <w:tcPr>
            <w:tcW w:w="2977" w:type="dxa"/>
            <w:vMerge w:val="restart"/>
            <w:vAlign w:val="center"/>
          </w:tcPr>
          <w:p w14:paraId="63E03642" w14:textId="77777777" w:rsidR="00601CEE" w:rsidRPr="00C26DB4" w:rsidRDefault="00601CEE" w:rsidP="00E53FC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C26DB4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14:paraId="2B8E743E" w14:textId="77777777" w:rsidR="00601CEE" w:rsidRPr="00C26DB4" w:rsidRDefault="00601CEE" w:rsidP="00E53FC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6344" w:type="dxa"/>
            <w:gridSpan w:val="5"/>
          </w:tcPr>
          <w:p w14:paraId="130E4871" w14:textId="77777777" w:rsidR="00601CEE" w:rsidRPr="00C26DB4" w:rsidRDefault="00601CEE" w:rsidP="00E53FC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C26DB4">
              <w:rPr>
                <w:b/>
                <w:sz w:val="22"/>
                <w:szCs w:val="22"/>
                <w:lang w:val="id-ID"/>
              </w:rPr>
              <w:t xml:space="preserve">Nilai Maksimal Jurnal Ilmiah </w:t>
            </w:r>
          </w:p>
        </w:tc>
        <w:tc>
          <w:tcPr>
            <w:tcW w:w="1329" w:type="dxa"/>
            <w:vMerge w:val="restart"/>
            <w:vAlign w:val="center"/>
          </w:tcPr>
          <w:p w14:paraId="25FDC954" w14:textId="77777777" w:rsidR="00601CEE" w:rsidRPr="00C26DB4" w:rsidRDefault="00601CEE" w:rsidP="00E53FC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0"/>
                <w:szCs w:val="20"/>
                <w:lang w:val="id-ID"/>
              </w:rPr>
            </w:pPr>
            <w:r w:rsidRPr="00C26DB4">
              <w:rPr>
                <w:b/>
                <w:sz w:val="20"/>
                <w:szCs w:val="20"/>
                <w:lang w:val="id-ID"/>
              </w:rPr>
              <w:t>Nila</w:t>
            </w:r>
            <w:r>
              <w:rPr>
                <w:b/>
                <w:sz w:val="20"/>
                <w:szCs w:val="20"/>
                <w:lang w:val="id-ID"/>
              </w:rPr>
              <w:t>i Akhir Yang Diperoleh</w:t>
            </w:r>
          </w:p>
        </w:tc>
      </w:tr>
      <w:tr w:rsidR="00601CEE" w:rsidRPr="00F704F2" w14:paraId="32D402AE" w14:textId="77777777" w:rsidTr="00692518">
        <w:trPr>
          <w:trHeight w:val="713"/>
        </w:trPr>
        <w:tc>
          <w:tcPr>
            <w:tcW w:w="2977" w:type="dxa"/>
            <w:vMerge/>
            <w:vAlign w:val="center"/>
          </w:tcPr>
          <w:p w14:paraId="61F09D9E" w14:textId="77777777" w:rsidR="00601CEE" w:rsidRPr="00C26DB4" w:rsidRDefault="00601CEE" w:rsidP="00E53FC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  <w:tc>
          <w:tcPr>
            <w:tcW w:w="1243" w:type="dxa"/>
          </w:tcPr>
          <w:p w14:paraId="66DBA4FE" w14:textId="707DCB03" w:rsidR="00601CEE" w:rsidRPr="00C26DB4" w:rsidRDefault="00E63A2B" w:rsidP="00E53FC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>
              <w:rPr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019B55" wp14:editId="485E9B6F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282575</wp:posOffset>
                      </wp:positionV>
                      <wp:extent cx="180340" cy="148590"/>
                      <wp:effectExtent l="12700" t="11430" r="6985" b="1143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E0C69" id="Rectangle 6" o:spid="_x0000_s1026" style="position:absolute;margin-left:19.25pt;margin-top:22.25pt;width:14.2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RRIAIAADw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"/>
                  </w:pict>
                </mc:Fallback>
              </mc:AlternateContent>
            </w:r>
            <w:r w:rsidR="00601CEE" w:rsidRPr="00C26DB4">
              <w:rPr>
                <w:b/>
                <w:sz w:val="16"/>
                <w:szCs w:val="16"/>
                <w:lang w:val="id-ID"/>
              </w:rPr>
              <w:t>Internasional Bereputasi</w:t>
            </w:r>
          </w:p>
        </w:tc>
        <w:tc>
          <w:tcPr>
            <w:tcW w:w="1157" w:type="dxa"/>
          </w:tcPr>
          <w:p w14:paraId="13558203" w14:textId="05ED4E0C" w:rsidR="00601CEE" w:rsidRPr="00C26DB4" w:rsidRDefault="00E63A2B" w:rsidP="00E53FC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>
              <w:rPr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B0B325" wp14:editId="6226CF58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278765</wp:posOffset>
                      </wp:positionV>
                      <wp:extent cx="180340" cy="148590"/>
                      <wp:effectExtent l="12065" t="7620" r="7620" b="571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E74B8" id="Rectangle 5" o:spid="_x0000_s1026" style="position:absolute;margin-left:12.55pt;margin-top:21.95pt;width:14.2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7dHw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"/>
                  </w:pict>
                </mc:Fallback>
              </mc:AlternateContent>
            </w:r>
            <w:r w:rsidR="00601CEE" w:rsidRPr="00C26DB4">
              <w:rPr>
                <w:b/>
                <w:sz w:val="16"/>
                <w:szCs w:val="16"/>
                <w:lang w:val="id-ID"/>
              </w:rPr>
              <w:t>Internasional</w:t>
            </w:r>
          </w:p>
        </w:tc>
        <w:tc>
          <w:tcPr>
            <w:tcW w:w="1252" w:type="dxa"/>
          </w:tcPr>
          <w:p w14:paraId="5269697B" w14:textId="52BF833B" w:rsidR="00601CEE" w:rsidRPr="00C26DB4" w:rsidRDefault="00E63A2B" w:rsidP="00E53FC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>
              <w:rPr>
                <w:b/>
                <w:noProof/>
                <w:sz w:val="16"/>
                <w:szCs w:val="16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D54CCF" wp14:editId="0534B990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278765</wp:posOffset>
                      </wp:positionV>
                      <wp:extent cx="180340" cy="148590"/>
                      <wp:effectExtent l="12065" t="7620" r="7620" b="571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89DEC" id="Rectangle 3" o:spid="_x0000_s1026" style="position:absolute;margin-left:18.45pt;margin-top:21.95pt;width:14.2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eIHwIAADs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"/>
                  </w:pict>
                </mc:Fallback>
              </mc:AlternateContent>
            </w:r>
            <w:r w:rsidR="00601CEE" w:rsidRPr="00C26DB4">
              <w:rPr>
                <w:b/>
                <w:sz w:val="16"/>
                <w:szCs w:val="16"/>
                <w:lang w:val="id-ID"/>
              </w:rPr>
              <w:t>Nasional Terakreditasi</w:t>
            </w:r>
          </w:p>
        </w:tc>
        <w:tc>
          <w:tcPr>
            <w:tcW w:w="1275" w:type="dxa"/>
          </w:tcPr>
          <w:p w14:paraId="31007CF6" w14:textId="49615195" w:rsidR="00601CEE" w:rsidRPr="00C26DB4" w:rsidRDefault="00E63A2B" w:rsidP="00E53FCB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>
              <w:rPr>
                <w:b/>
                <w:noProof/>
                <w:sz w:val="16"/>
                <w:szCs w:val="16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F08E26" wp14:editId="3BBC7F02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278765</wp:posOffset>
                      </wp:positionV>
                      <wp:extent cx="180340" cy="148590"/>
                      <wp:effectExtent l="12065" t="7620" r="7620" b="571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5C57C" id="Rectangle 2" o:spid="_x0000_s1026" style="position:absolute;margin-left:18.1pt;margin-top:21.95pt;width:14.2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P1NIA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"/>
                  </w:pict>
                </mc:Fallback>
              </mc:AlternateContent>
            </w:r>
            <w:r w:rsidR="00601CEE" w:rsidRPr="00C26DB4">
              <w:rPr>
                <w:b/>
                <w:sz w:val="16"/>
                <w:szCs w:val="16"/>
                <w:lang w:val="id-ID"/>
              </w:rPr>
              <w:t>Nasional Tidak Terakreditasi</w:t>
            </w:r>
          </w:p>
        </w:tc>
        <w:tc>
          <w:tcPr>
            <w:tcW w:w="1417" w:type="dxa"/>
          </w:tcPr>
          <w:p w14:paraId="7AC6A4B5" w14:textId="77777777" w:rsidR="00601CEE" w:rsidRPr="00C26DB4" w:rsidRDefault="00601CEE" w:rsidP="00E53FCB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 w:rsidRPr="00C26DB4">
              <w:rPr>
                <w:b/>
                <w:sz w:val="16"/>
                <w:szCs w:val="16"/>
                <w:lang w:val="id-ID"/>
              </w:rPr>
              <w:t>Nasional Terindeks DOAJ</w:t>
            </w:r>
          </w:p>
          <w:p w14:paraId="31A9AE90" w14:textId="58BB226C" w:rsidR="00601CEE" w:rsidRPr="00C26DB4" w:rsidRDefault="00E63A2B" w:rsidP="00E53FC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>
              <w:rPr>
                <w:b/>
                <w:noProof/>
                <w:sz w:val="16"/>
                <w:szCs w:val="16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89FF53" wp14:editId="11B49B6B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45085</wp:posOffset>
                      </wp:positionV>
                      <wp:extent cx="180340" cy="148590"/>
                      <wp:effectExtent l="7620" t="7620" r="12065" b="571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3442F" id="Rectangle 4" o:spid="_x0000_s1026" style="position:absolute;margin-left:22.25pt;margin-top:3.55pt;width:14.2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xQYIA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"/>
                  </w:pict>
                </mc:Fallback>
              </mc:AlternateContent>
            </w:r>
          </w:p>
          <w:p w14:paraId="559A9910" w14:textId="77777777" w:rsidR="00601CEE" w:rsidRPr="00C26DB4" w:rsidRDefault="00601CEE" w:rsidP="00E53FC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16"/>
                <w:szCs w:val="16"/>
                <w:lang w:val="id-ID"/>
              </w:rPr>
            </w:pPr>
          </w:p>
        </w:tc>
        <w:tc>
          <w:tcPr>
            <w:tcW w:w="1329" w:type="dxa"/>
            <w:vMerge/>
            <w:vAlign w:val="center"/>
          </w:tcPr>
          <w:p w14:paraId="26EED0FB" w14:textId="77777777" w:rsidR="00601CEE" w:rsidRPr="00F704F2" w:rsidRDefault="00601CEE" w:rsidP="00E53FC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</w:tr>
      <w:tr w:rsidR="005038AC" w:rsidRPr="00F704F2" w14:paraId="715A2F12" w14:textId="77777777" w:rsidTr="00692518">
        <w:tc>
          <w:tcPr>
            <w:tcW w:w="2977" w:type="dxa"/>
          </w:tcPr>
          <w:p w14:paraId="0A778A5B" w14:textId="65F7A876" w:rsidR="005038AC" w:rsidRPr="00C26DB4" w:rsidRDefault="005038AC" w:rsidP="005038AC">
            <w:pPr>
              <w:numPr>
                <w:ilvl w:val="0"/>
                <w:numId w:val="2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0"/>
                <w:szCs w:val="20"/>
                <w:lang w:val="id-ID"/>
              </w:rPr>
            </w:pPr>
            <w:r w:rsidRPr="00C26DB4">
              <w:rPr>
                <w:sz w:val="20"/>
                <w:szCs w:val="20"/>
                <w:lang w:val="id-ID"/>
              </w:rPr>
              <w:t xml:space="preserve">Kelengkapan unsur isi </w:t>
            </w:r>
            <w:proofErr w:type="spellStart"/>
            <w:r>
              <w:rPr>
                <w:sz w:val="20"/>
                <w:szCs w:val="20"/>
              </w:rPr>
              <w:t>karya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ilmiah</w:t>
            </w:r>
            <w:proofErr w:type="spellEnd"/>
            <w:r w:rsidRPr="00C26DB4">
              <w:rPr>
                <w:sz w:val="20"/>
                <w:szCs w:val="20"/>
                <w:lang w:val="id-ID"/>
              </w:rPr>
              <w:t xml:space="preserve"> (10%)</w:t>
            </w:r>
          </w:p>
        </w:tc>
        <w:tc>
          <w:tcPr>
            <w:tcW w:w="1243" w:type="dxa"/>
          </w:tcPr>
          <w:p w14:paraId="270380EE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157" w:type="dxa"/>
          </w:tcPr>
          <w:p w14:paraId="4C75E2F5" w14:textId="36173DE1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>
              <w:t>2</w:t>
            </w:r>
          </w:p>
        </w:tc>
        <w:tc>
          <w:tcPr>
            <w:tcW w:w="1252" w:type="dxa"/>
          </w:tcPr>
          <w:p w14:paraId="6190A931" w14:textId="46E21652" w:rsidR="005038AC" w:rsidRPr="009A18D3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275" w:type="dxa"/>
          </w:tcPr>
          <w:p w14:paraId="05B7B4FD" w14:textId="484C6D75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14:paraId="73A70EDF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329" w:type="dxa"/>
          </w:tcPr>
          <w:p w14:paraId="6AF26D5B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5038AC" w:rsidRPr="00F704F2" w14:paraId="7134A35E" w14:textId="77777777" w:rsidTr="00692518">
        <w:tc>
          <w:tcPr>
            <w:tcW w:w="2977" w:type="dxa"/>
          </w:tcPr>
          <w:p w14:paraId="2BCCBED9" w14:textId="77777777" w:rsidR="005038AC" w:rsidRPr="00C26DB4" w:rsidRDefault="005038AC" w:rsidP="005038AC">
            <w:pPr>
              <w:numPr>
                <w:ilvl w:val="0"/>
                <w:numId w:val="2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0"/>
                <w:szCs w:val="20"/>
                <w:lang w:val="id-ID"/>
              </w:rPr>
            </w:pPr>
            <w:r w:rsidRPr="00C26DB4">
              <w:rPr>
                <w:sz w:val="20"/>
                <w:szCs w:val="20"/>
                <w:lang w:val="id-ID"/>
              </w:rPr>
              <w:t>Ruang lingkup dan kedalaman pembahasan (30%)</w:t>
            </w:r>
          </w:p>
        </w:tc>
        <w:tc>
          <w:tcPr>
            <w:tcW w:w="1243" w:type="dxa"/>
          </w:tcPr>
          <w:p w14:paraId="68C267AB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157" w:type="dxa"/>
          </w:tcPr>
          <w:p w14:paraId="050FE6FD" w14:textId="34ADA081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>
              <w:t>6</w:t>
            </w:r>
          </w:p>
        </w:tc>
        <w:tc>
          <w:tcPr>
            <w:tcW w:w="1252" w:type="dxa"/>
          </w:tcPr>
          <w:p w14:paraId="4E1D1F8C" w14:textId="6A7F2898" w:rsidR="005038AC" w:rsidRPr="009A18D3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275" w:type="dxa"/>
          </w:tcPr>
          <w:p w14:paraId="4E501B12" w14:textId="370FF93F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14:paraId="722B59E0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329" w:type="dxa"/>
          </w:tcPr>
          <w:p w14:paraId="0423EC80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5038AC" w:rsidRPr="00F704F2" w14:paraId="46122CE9" w14:textId="77777777" w:rsidTr="00692518">
        <w:tc>
          <w:tcPr>
            <w:tcW w:w="2977" w:type="dxa"/>
          </w:tcPr>
          <w:p w14:paraId="0B6C482F" w14:textId="77777777" w:rsidR="005038AC" w:rsidRPr="00C26DB4" w:rsidRDefault="005038AC" w:rsidP="005038AC">
            <w:pPr>
              <w:numPr>
                <w:ilvl w:val="0"/>
                <w:numId w:val="2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0"/>
                <w:szCs w:val="20"/>
                <w:lang w:val="id-ID"/>
              </w:rPr>
            </w:pPr>
            <w:r w:rsidRPr="00C26DB4">
              <w:rPr>
                <w:sz w:val="20"/>
                <w:szCs w:val="20"/>
                <w:lang w:val="id-ID"/>
              </w:rPr>
              <w:t>Kecukupan dan kemutahiran data/informasi dan metodologi (30%)</w:t>
            </w:r>
          </w:p>
        </w:tc>
        <w:tc>
          <w:tcPr>
            <w:tcW w:w="1243" w:type="dxa"/>
          </w:tcPr>
          <w:p w14:paraId="5419F071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157" w:type="dxa"/>
          </w:tcPr>
          <w:p w14:paraId="0229EFD4" w14:textId="03F33E72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>
              <w:t>6</w:t>
            </w:r>
          </w:p>
        </w:tc>
        <w:tc>
          <w:tcPr>
            <w:tcW w:w="1252" w:type="dxa"/>
          </w:tcPr>
          <w:p w14:paraId="1DE24427" w14:textId="2B454322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275" w:type="dxa"/>
          </w:tcPr>
          <w:p w14:paraId="0C5D3F20" w14:textId="7AD9B442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14:paraId="704B6685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329" w:type="dxa"/>
          </w:tcPr>
          <w:p w14:paraId="17A8E97D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5038AC" w:rsidRPr="00F704F2" w14:paraId="704F9EA9" w14:textId="77777777" w:rsidTr="00692518">
        <w:tc>
          <w:tcPr>
            <w:tcW w:w="2977" w:type="dxa"/>
          </w:tcPr>
          <w:p w14:paraId="4251D1F1" w14:textId="77777777" w:rsidR="005038AC" w:rsidRPr="00C26DB4" w:rsidRDefault="005038AC" w:rsidP="005038AC">
            <w:pPr>
              <w:numPr>
                <w:ilvl w:val="0"/>
                <w:numId w:val="2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0"/>
                <w:szCs w:val="20"/>
                <w:lang w:val="id-ID"/>
              </w:rPr>
            </w:pPr>
            <w:r w:rsidRPr="00C26DB4">
              <w:rPr>
                <w:sz w:val="20"/>
                <w:szCs w:val="20"/>
                <w:lang w:val="id-ID"/>
              </w:rPr>
              <w:t>Kelengkapan unsur dan kualitas penerbit (30%)</w:t>
            </w:r>
          </w:p>
        </w:tc>
        <w:tc>
          <w:tcPr>
            <w:tcW w:w="1243" w:type="dxa"/>
          </w:tcPr>
          <w:p w14:paraId="57EFE896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157" w:type="dxa"/>
          </w:tcPr>
          <w:p w14:paraId="29BA9AC2" w14:textId="25AF5D21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>
              <w:t>6</w:t>
            </w:r>
          </w:p>
        </w:tc>
        <w:tc>
          <w:tcPr>
            <w:tcW w:w="1252" w:type="dxa"/>
          </w:tcPr>
          <w:p w14:paraId="76CFDD43" w14:textId="1B2D491E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275" w:type="dxa"/>
          </w:tcPr>
          <w:p w14:paraId="1F685CE9" w14:textId="0CE54808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14:paraId="01C11D02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329" w:type="dxa"/>
          </w:tcPr>
          <w:p w14:paraId="68827857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5038AC" w:rsidRPr="00F704F2" w14:paraId="1F852A42" w14:textId="77777777" w:rsidTr="00692518">
        <w:tc>
          <w:tcPr>
            <w:tcW w:w="2977" w:type="dxa"/>
          </w:tcPr>
          <w:p w14:paraId="3986B04E" w14:textId="77777777" w:rsidR="005038AC" w:rsidRPr="00C26DB4" w:rsidRDefault="005038AC" w:rsidP="005038A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0"/>
                <w:szCs w:val="20"/>
                <w:lang w:val="id-ID"/>
              </w:rPr>
            </w:pPr>
            <w:r w:rsidRPr="00C26DB4">
              <w:rPr>
                <w:b/>
                <w:sz w:val="20"/>
                <w:szCs w:val="20"/>
                <w:lang w:val="id-ID"/>
              </w:rPr>
              <w:t>Total   =  (100%)</w:t>
            </w:r>
          </w:p>
        </w:tc>
        <w:tc>
          <w:tcPr>
            <w:tcW w:w="1243" w:type="dxa"/>
          </w:tcPr>
          <w:p w14:paraId="7F26845D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157" w:type="dxa"/>
          </w:tcPr>
          <w:p w14:paraId="03B0D06F" w14:textId="539479ED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>
              <w:t>20</w:t>
            </w:r>
          </w:p>
        </w:tc>
        <w:tc>
          <w:tcPr>
            <w:tcW w:w="1252" w:type="dxa"/>
          </w:tcPr>
          <w:p w14:paraId="3138F47D" w14:textId="335ACE9A" w:rsidR="005038AC" w:rsidRPr="009A18D3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275" w:type="dxa"/>
          </w:tcPr>
          <w:p w14:paraId="710821CB" w14:textId="53091EB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14:paraId="60056666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329" w:type="dxa"/>
          </w:tcPr>
          <w:p w14:paraId="4A36486C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5038AC" w:rsidRPr="00F704F2" w14:paraId="0D39E3B2" w14:textId="77777777" w:rsidTr="00692518">
        <w:tc>
          <w:tcPr>
            <w:tcW w:w="2977" w:type="dxa"/>
          </w:tcPr>
          <w:p w14:paraId="1414AB94" w14:textId="77777777" w:rsidR="001E181D" w:rsidRDefault="005038AC" w:rsidP="005038A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 xml:space="preserve">Kontribusi Pengusul </w:t>
            </w:r>
          </w:p>
          <w:p w14:paraId="52B2E358" w14:textId="451A1140" w:rsidR="005038AC" w:rsidRPr="00C26DB4" w:rsidRDefault="005038AC" w:rsidP="005038A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 xml:space="preserve">( Penulis Pertama dari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id-ID"/>
              </w:rPr>
              <w:t xml:space="preserve"> Penulis)</w:t>
            </w:r>
          </w:p>
        </w:tc>
        <w:tc>
          <w:tcPr>
            <w:tcW w:w="1243" w:type="dxa"/>
          </w:tcPr>
          <w:p w14:paraId="33C877BE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157" w:type="dxa"/>
          </w:tcPr>
          <w:p w14:paraId="2CA68685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252" w:type="dxa"/>
          </w:tcPr>
          <w:p w14:paraId="0B8375A2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275" w:type="dxa"/>
          </w:tcPr>
          <w:p w14:paraId="4D448F1C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14:paraId="5A32F50B" w14:textId="77777777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329" w:type="dxa"/>
          </w:tcPr>
          <w:p w14:paraId="55CBF9C5" w14:textId="263DA0C9" w:rsidR="005038AC" w:rsidRPr="00F704F2" w:rsidRDefault="005038AC" w:rsidP="005038A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</w:tr>
      <w:tr w:rsidR="005038AC" w:rsidRPr="00F704F2" w14:paraId="76AF9D9D" w14:textId="77777777" w:rsidTr="00692518">
        <w:tc>
          <w:tcPr>
            <w:tcW w:w="2977" w:type="dxa"/>
          </w:tcPr>
          <w:p w14:paraId="00E0D113" w14:textId="77777777" w:rsidR="005038AC" w:rsidRDefault="005038AC" w:rsidP="005038A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Komentar Peer Review</w:t>
            </w:r>
          </w:p>
        </w:tc>
        <w:tc>
          <w:tcPr>
            <w:tcW w:w="7673" w:type="dxa"/>
            <w:gridSpan w:val="6"/>
          </w:tcPr>
          <w:p w14:paraId="3A5F88F8" w14:textId="77777777" w:rsidR="005038AC" w:rsidRDefault="005038AC" w:rsidP="005038AC">
            <w:pPr>
              <w:numPr>
                <w:ilvl w:val="0"/>
                <w:numId w:val="1"/>
              </w:numPr>
              <w:spacing w:line="360" w:lineRule="auto"/>
              <w:ind w:left="317" w:hanging="283"/>
              <w:jc w:val="both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Tentang kelengkapan unsur isi </w:t>
            </w:r>
            <w:proofErr w:type="spellStart"/>
            <w:r>
              <w:rPr>
                <w:sz w:val="22"/>
                <w:szCs w:val="22"/>
              </w:rPr>
              <w:t>karya</w:t>
            </w:r>
            <w:proofErr w:type="spellEnd"/>
            <w:r>
              <w:rPr>
                <w:sz w:val="22"/>
                <w:szCs w:val="22"/>
              </w:rPr>
              <w:t xml:space="preserve"> ilmiah </w:t>
            </w:r>
            <w:r>
              <w:rPr>
                <w:sz w:val="22"/>
                <w:szCs w:val="22"/>
                <w:lang w:val="id-ID"/>
              </w:rPr>
              <w:t xml:space="preserve"> ........................................................</w:t>
            </w:r>
          </w:p>
          <w:p w14:paraId="58C78AFF" w14:textId="77777777" w:rsidR="005038AC" w:rsidRDefault="005038AC" w:rsidP="005038AC">
            <w:pPr>
              <w:spacing w:line="360" w:lineRule="auto"/>
              <w:ind w:left="317"/>
              <w:jc w:val="both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.......................................................................................................................</w:t>
            </w:r>
          </w:p>
          <w:p w14:paraId="7A2C3A57" w14:textId="77777777" w:rsidR="005038AC" w:rsidRDefault="005038AC" w:rsidP="005038AC">
            <w:pPr>
              <w:numPr>
                <w:ilvl w:val="0"/>
                <w:numId w:val="1"/>
              </w:numPr>
              <w:spacing w:line="360" w:lineRule="auto"/>
              <w:ind w:left="317" w:hanging="283"/>
              <w:jc w:val="both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Tentang ruang lingkup dan kedalaman pembahasan ......................................</w:t>
            </w:r>
          </w:p>
          <w:p w14:paraId="0DC7166B" w14:textId="77777777" w:rsidR="005038AC" w:rsidRDefault="005038AC" w:rsidP="005038AC">
            <w:pPr>
              <w:spacing w:line="360" w:lineRule="auto"/>
              <w:ind w:left="317"/>
              <w:jc w:val="both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.......................................................................................................................</w:t>
            </w:r>
          </w:p>
          <w:p w14:paraId="29B3AF42" w14:textId="77777777" w:rsidR="005038AC" w:rsidRDefault="005038AC" w:rsidP="005038AC">
            <w:pPr>
              <w:numPr>
                <w:ilvl w:val="0"/>
                <w:numId w:val="1"/>
              </w:numPr>
              <w:spacing w:line="360" w:lineRule="auto"/>
              <w:ind w:left="317" w:hanging="283"/>
              <w:jc w:val="both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Tentang kecukupan dan kemutakhiran data/informasi dan metodologi...........</w:t>
            </w:r>
          </w:p>
          <w:p w14:paraId="6D574D24" w14:textId="77777777" w:rsidR="005038AC" w:rsidRDefault="005038AC" w:rsidP="005038AC">
            <w:pPr>
              <w:spacing w:line="360" w:lineRule="auto"/>
              <w:ind w:left="317"/>
              <w:jc w:val="both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.......................................................................................................................</w:t>
            </w:r>
          </w:p>
          <w:p w14:paraId="493759EF" w14:textId="77777777" w:rsidR="005038AC" w:rsidRDefault="005038AC" w:rsidP="005038AC">
            <w:pPr>
              <w:numPr>
                <w:ilvl w:val="0"/>
                <w:numId w:val="1"/>
              </w:numPr>
              <w:spacing w:line="360" w:lineRule="auto"/>
              <w:ind w:left="317" w:hanging="283"/>
              <w:jc w:val="both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Tentang Kelengkapan unsur dan kualitas penerbit.........................................</w:t>
            </w:r>
          </w:p>
          <w:p w14:paraId="6B820967" w14:textId="77777777" w:rsidR="005038AC" w:rsidRPr="00F704F2" w:rsidRDefault="005038AC" w:rsidP="005038AC">
            <w:pPr>
              <w:spacing w:line="360" w:lineRule="auto"/>
              <w:ind w:left="317"/>
              <w:jc w:val="both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.......................................................................................................................</w:t>
            </w:r>
          </w:p>
        </w:tc>
      </w:tr>
    </w:tbl>
    <w:p w14:paraId="2F1FEE72" w14:textId="4E2559D5" w:rsidR="00B63F35" w:rsidRDefault="00B63F35" w:rsidP="00B63F35">
      <w:pPr>
        <w:ind w:left="5954"/>
      </w:pPr>
      <w:bookmarkStart w:id="0" w:name="_Hlk84157401"/>
      <w:proofErr w:type="spellStart"/>
      <w:r>
        <w:t>Pamekasan</w:t>
      </w:r>
      <w:proofErr w:type="spellEnd"/>
      <w:r>
        <w:t xml:space="preserve">, </w:t>
      </w:r>
    </w:p>
    <w:p w14:paraId="6743D9B9" w14:textId="5470886C" w:rsidR="00B63F35" w:rsidRDefault="00B63F35" w:rsidP="00B63F35">
      <w:pPr>
        <w:ind w:left="5954"/>
      </w:pPr>
      <w:r>
        <w:t>Reviewer 1</w:t>
      </w:r>
    </w:p>
    <w:p w14:paraId="7C2E85D3" w14:textId="1FD0F3C1" w:rsidR="00B63F35" w:rsidRDefault="00B63F35" w:rsidP="00B63F35">
      <w:pPr>
        <w:ind w:left="5954"/>
      </w:pPr>
    </w:p>
    <w:p w14:paraId="2E23EF95" w14:textId="33AAF102" w:rsidR="00B63F35" w:rsidRDefault="00B63F35" w:rsidP="00B63F35">
      <w:pPr>
        <w:ind w:left="5954"/>
      </w:pPr>
    </w:p>
    <w:p w14:paraId="3FECB750" w14:textId="5B86B9E2" w:rsidR="00B63F35" w:rsidRPr="00490618" w:rsidRDefault="00B63F35" w:rsidP="00B63F35">
      <w:pPr>
        <w:ind w:left="5954"/>
        <w:rPr>
          <w:b/>
          <w:bCs/>
          <w:u w:val="single"/>
        </w:rPr>
      </w:pPr>
      <w:proofErr w:type="spellStart"/>
      <w:r w:rsidRPr="00490618">
        <w:rPr>
          <w:b/>
          <w:bCs/>
          <w:u w:val="single"/>
        </w:rPr>
        <w:t>Iwan</w:t>
      </w:r>
      <w:proofErr w:type="spellEnd"/>
      <w:r w:rsidRPr="00490618">
        <w:rPr>
          <w:b/>
          <w:bCs/>
          <w:u w:val="single"/>
        </w:rPr>
        <w:t xml:space="preserve"> </w:t>
      </w:r>
      <w:proofErr w:type="spellStart"/>
      <w:r w:rsidRPr="00490618">
        <w:rPr>
          <w:b/>
          <w:bCs/>
          <w:u w:val="single"/>
        </w:rPr>
        <w:t>Santosa</w:t>
      </w:r>
      <w:proofErr w:type="spellEnd"/>
      <w:r w:rsidRPr="00490618">
        <w:rPr>
          <w:b/>
          <w:bCs/>
          <w:u w:val="single"/>
        </w:rPr>
        <w:t xml:space="preserve">, ST, </w:t>
      </w:r>
      <w:proofErr w:type="spellStart"/>
      <w:proofErr w:type="gramStart"/>
      <w:r w:rsidRPr="00490618">
        <w:rPr>
          <w:b/>
          <w:bCs/>
          <w:u w:val="single"/>
        </w:rPr>
        <w:t>M.Kom</w:t>
      </w:r>
      <w:proofErr w:type="spellEnd"/>
      <w:proofErr w:type="gramEnd"/>
    </w:p>
    <w:p w14:paraId="3D0921B9" w14:textId="2D54ADF0" w:rsidR="00B63F35" w:rsidRDefault="00B63F35" w:rsidP="00B63F35">
      <w:pPr>
        <w:ind w:left="5954"/>
      </w:pPr>
      <w:r>
        <w:t xml:space="preserve">Unit </w:t>
      </w:r>
      <w:proofErr w:type="spellStart"/>
      <w:r>
        <w:t>Kerja</w:t>
      </w:r>
      <w:proofErr w:type="spellEnd"/>
      <w:r>
        <w:t>:</w:t>
      </w:r>
    </w:p>
    <w:p w14:paraId="1712396D" w14:textId="77777777" w:rsidR="00490618" w:rsidRDefault="00490618" w:rsidP="00B63F35">
      <w:pPr>
        <w:ind w:left="5954"/>
        <w:rPr>
          <w:u w:val="single"/>
        </w:rPr>
      </w:pPr>
    </w:p>
    <w:p w14:paraId="24A197F9" w14:textId="74590B45" w:rsidR="00B63F35" w:rsidRPr="00B63F35" w:rsidRDefault="00B63F35" w:rsidP="00B63F35">
      <w:pPr>
        <w:ind w:left="5954"/>
        <w:rPr>
          <w:u w:val="single"/>
        </w:rPr>
      </w:pPr>
      <w:r w:rsidRPr="00B63F35">
        <w:rPr>
          <w:u w:val="single"/>
        </w:rPr>
        <w:t xml:space="preserve">Prodi Teknik </w:t>
      </w:r>
      <w:proofErr w:type="spellStart"/>
      <w:r w:rsidRPr="00B63F35">
        <w:rPr>
          <w:u w:val="single"/>
        </w:rPr>
        <w:t>Informatika</w:t>
      </w:r>
      <w:proofErr w:type="spellEnd"/>
      <w:r w:rsidRPr="00B63F35">
        <w:rPr>
          <w:u w:val="single"/>
        </w:rPr>
        <w:t xml:space="preserve"> </w:t>
      </w:r>
    </w:p>
    <w:p w14:paraId="79E1E023" w14:textId="5ABE49AB" w:rsidR="00B63F35" w:rsidRPr="00B63F35" w:rsidRDefault="00B63F35" w:rsidP="00B63F35">
      <w:pPr>
        <w:ind w:left="5954"/>
      </w:pPr>
      <w:r>
        <w:t xml:space="preserve">Universitas </w:t>
      </w:r>
      <w:proofErr w:type="spellStart"/>
      <w:r>
        <w:t>Trunojoyo</w:t>
      </w:r>
      <w:proofErr w:type="spellEnd"/>
      <w:r>
        <w:t xml:space="preserve"> Madura</w:t>
      </w:r>
    </w:p>
    <w:bookmarkEnd w:id="0"/>
    <w:p w14:paraId="61E92149" w14:textId="77777777" w:rsidR="00B63F35" w:rsidRDefault="00B63F35">
      <w:pPr>
        <w:spacing w:after="200" w:line="276" w:lineRule="auto"/>
        <w:rPr>
          <w:rFonts w:eastAsiaTheme="majorEastAsia"/>
          <w:b/>
          <w:bCs/>
          <w:lang w:val="id-ID"/>
        </w:rPr>
      </w:pPr>
      <w:r>
        <w:rPr>
          <w:b/>
          <w:bCs/>
          <w:lang w:val="id-ID"/>
        </w:rPr>
        <w:br w:type="page"/>
      </w:r>
    </w:p>
    <w:p w14:paraId="0E32916B" w14:textId="2FEE3EBA" w:rsidR="00B904D2" w:rsidRPr="00CA5F12" w:rsidRDefault="00B904D2" w:rsidP="00B904D2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r w:rsidRPr="00CA5F12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lastRenderedPageBreak/>
        <w:t>LEMBAR</w:t>
      </w:r>
    </w:p>
    <w:p w14:paraId="45016873" w14:textId="77777777" w:rsidR="00B904D2" w:rsidRPr="006929BA" w:rsidRDefault="00B904D2" w:rsidP="00B904D2">
      <w:pPr>
        <w:tabs>
          <w:tab w:val="left" w:pos="426"/>
          <w:tab w:val="left" w:pos="5529"/>
        </w:tabs>
        <w:jc w:val="center"/>
        <w:rPr>
          <w:b/>
          <w:i/>
          <w:lang w:val="id-ID"/>
        </w:rPr>
      </w:pPr>
      <w:r>
        <w:rPr>
          <w:b/>
          <w:lang w:val="id-ID"/>
        </w:rPr>
        <w:t xml:space="preserve">HASIL PENILAIAN SEJAWAT SEBIDANG ATAU </w:t>
      </w:r>
      <w:r w:rsidRPr="006929BA">
        <w:rPr>
          <w:b/>
          <w:i/>
          <w:lang w:val="id-ID"/>
        </w:rPr>
        <w:t>PEER REVIEW</w:t>
      </w:r>
    </w:p>
    <w:p w14:paraId="6210CE8E" w14:textId="77777777" w:rsidR="00B904D2" w:rsidRPr="000E5F8C" w:rsidRDefault="00B904D2" w:rsidP="00B904D2">
      <w:pPr>
        <w:tabs>
          <w:tab w:val="left" w:pos="426"/>
          <w:tab w:val="left" w:pos="5529"/>
        </w:tabs>
        <w:jc w:val="center"/>
        <w:rPr>
          <w:b/>
          <w:lang w:val="id-ID"/>
        </w:rPr>
      </w:pPr>
      <w:r>
        <w:rPr>
          <w:b/>
          <w:lang w:val="id-ID"/>
        </w:rPr>
        <w:t>KARYA ILMIAH  : JURNAL ILMIAH</w:t>
      </w: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278"/>
        <w:gridCol w:w="5946"/>
      </w:tblGrid>
      <w:tr w:rsidR="00B904D2" w14:paraId="17BAB586" w14:textId="77777777" w:rsidTr="00B2110D">
        <w:tc>
          <w:tcPr>
            <w:tcW w:w="2970" w:type="dxa"/>
          </w:tcPr>
          <w:p w14:paraId="39D10211" w14:textId="77777777" w:rsidR="00B904D2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ind w:left="-195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Judul</w:t>
            </w:r>
            <w:r w:rsidRPr="00D7388C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Karya Ilmiah (Artikel)</w:t>
            </w:r>
          </w:p>
        </w:tc>
        <w:tc>
          <w:tcPr>
            <w:tcW w:w="278" w:type="dxa"/>
          </w:tcPr>
          <w:p w14:paraId="22490FE8" w14:textId="77777777" w:rsidR="00B904D2" w:rsidRPr="00371752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12" w:type="dxa"/>
          </w:tcPr>
          <w:p w14:paraId="67F406EE" w14:textId="77777777" w:rsidR="00B904D2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371752">
              <w:rPr>
                <w:sz w:val="22"/>
                <w:szCs w:val="22"/>
                <w:lang w:val="id-ID"/>
              </w:rPr>
              <w:t>Testing Of Technology Acceptance Model On E-Learning Based Edmodo Framework: A Perspective Of Students Perception</w:t>
            </w:r>
          </w:p>
        </w:tc>
      </w:tr>
      <w:tr w:rsidR="00B904D2" w14:paraId="62A1076D" w14:textId="77777777" w:rsidTr="00B2110D">
        <w:tc>
          <w:tcPr>
            <w:tcW w:w="2970" w:type="dxa"/>
          </w:tcPr>
          <w:p w14:paraId="70D2A015" w14:textId="77777777" w:rsidR="00B904D2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Penulis Jurnal Ilmiah</w:t>
            </w:r>
          </w:p>
        </w:tc>
        <w:tc>
          <w:tcPr>
            <w:tcW w:w="278" w:type="dxa"/>
          </w:tcPr>
          <w:p w14:paraId="5B542DA1" w14:textId="77777777" w:rsidR="00B904D2" w:rsidRPr="00371752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12" w:type="dxa"/>
          </w:tcPr>
          <w:p w14:paraId="476757D3" w14:textId="77777777" w:rsidR="00B904D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371752">
              <w:rPr>
                <w:sz w:val="22"/>
                <w:szCs w:val="22"/>
                <w:lang w:val="id-ID"/>
              </w:rPr>
              <w:t>Aang Kisnu Darmawan, Nur Umamah</w:t>
            </w:r>
          </w:p>
        </w:tc>
      </w:tr>
      <w:tr w:rsidR="00B904D2" w14:paraId="48457828" w14:textId="77777777" w:rsidTr="00B2110D">
        <w:tc>
          <w:tcPr>
            <w:tcW w:w="2970" w:type="dxa"/>
          </w:tcPr>
          <w:p w14:paraId="56A6CF44" w14:textId="77777777" w:rsidR="00B904D2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Identitas Jurnal Ilmiah</w:t>
            </w:r>
          </w:p>
        </w:tc>
        <w:tc>
          <w:tcPr>
            <w:tcW w:w="278" w:type="dxa"/>
          </w:tcPr>
          <w:p w14:paraId="586A4868" w14:textId="77777777" w:rsidR="00B904D2" w:rsidRPr="00371752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112" w:type="dxa"/>
          </w:tcPr>
          <w:p w14:paraId="00689C6B" w14:textId="77777777" w:rsidR="00B904D2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  <w:tr w:rsidR="00B904D2" w14:paraId="48FB3C39" w14:textId="77777777" w:rsidTr="00B2110D">
        <w:tc>
          <w:tcPr>
            <w:tcW w:w="2970" w:type="dxa"/>
          </w:tcPr>
          <w:p w14:paraId="2C1F74B8" w14:textId="77777777" w:rsidR="00B904D2" w:rsidRPr="005F49C7" w:rsidRDefault="00B904D2" w:rsidP="0038563B">
            <w:pPr>
              <w:pStyle w:val="ListParagraph"/>
              <w:numPr>
                <w:ilvl w:val="0"/>
                <w:numId w:val="8"/>
              </w:num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5F49C7">
              <w:rPr>
                <w:sz w:val="22"/>
                <w:szCs w:val="22"/>
                <w:lang w:val="id-ID"/>
              </w:rPr>
              <w:t>Nama Jurnal</w:t>
            </w:r>
          </w:p>
        </w:tc>
        <w:tc>
          <w:tcPr>
            <w:tcW w:w="278" w:type="dxa"/>
          </w:tcPr>
          <w:p w14:paraId="4DCD8512" w14:textId="77777777" w:rsidR="00B904D2" w:rsidRPr="005F49C7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12" w:type="dxa"/>
          </w:tcPr>
          <w:p w14:paraId="6076CF4A" w14:textId="77777777" w:rsidR="00B904D2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5F49C7">
              <w:rPr>
                <w:sz w:val="22"/>
                <w:szCs w:val="22"/>
                <w:lang w:val="id-ID"/>
              </w:rPr>
              <w:t>Journal of Information Systems and Informatics (IJIS)</w:t>
            </w:r>
          </w:p>
        </w:tc>
      </w:tr>
      <w:tr w:rsidR="00B904D2" w14:paraId="63CF0165" w14:textId="77777777" w:rsidTr="00B2110D">
        <w:tc>
          <w:tcPr>
            <w:tcW w:w="2970" w:type="dxa"/>
          </w:tcPr>
          <w:p w14:paraId="69423796" w14:textId="77777777" w:rsidR="00B904D2" w:rsidRPr="005F49C7" w:rsidRDefault="00B904D2" w:rsidP="0038563B">
            <w:pPr>
              <w:pStyle w:val="ListParagraph"/>
              <w:numPr>
                <w:ilvl w:val="0"/>
                <w:numId w:val="8"/>
              </w:num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5F49C7">
              <w:rPr>
                <w:sz w:val="22"/>
                <w:szCs w:val="22"/>
              </w:rPr>
              <w:t>Volume/</w:t>
            </w:r>
            <w:proofErr w:type="spellStart"/>
            <w:r w:rsidRPr="005F49C7">
              <w:rPr>
                <w:sz w:val="22"/>
                <w:szCs w:val="22"/>
              </w:rPr>
              <w:t>Nomor</w:t>
            </w:r>
            <w:proofErr w:type="spellEnd"/>
            <w:r w:rsidRPr="005F49C7">
              <w:rPr>
                <w:sz w:val="22"/>
                <w:szCs w:val="22"/>
              </w:rPr>
              <w:t>/</w:t>
            </w:r>
            <w:proofErr w:type="spellStart"/>
            <w:r w:rsidRPr="005F49C7">
              <w:rPr>
                <w:sz w:val="22"/>
                <w:szCs w:val="22"/>
              </w:rPr>
              <w:t>halaman</w:t>
            </w:r>
            <w:proofErr w:type="spellEnd"/>
          </w:p>
        </w:tc>
        <w:tc>
          <w:tcPr>
            <w:tcW w:w="278" w:type="dxa"/>
          </w:tcPr>
          <w:p w14:paraId="2C5B7060" w14:textId="77777777" w:rsidR="00B904D2" w:rsidRPr="005F49C7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12" w:type="dxa"/>
          </w:tcPr>
          <w:p w14:paraId="4AF2E885" w14:textId="77777777" w:rsidR="00B904D2" w:rsidRPr="005F49C7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5F49C7">
              <w:rPr>
                <w:sz w:val="22"/>
                <w:szCs w:val="22"/>
                <w:lang w:val="id-ID"/>
              </w:rPr>
              <w:t>Vol.  1.No. 1 (2019)</w:t>
            </w:r>
            <w:r>
              <w:rPr>
                <w:sz w:val="22"/>
                <w:szCs w:val="22"/>
              </w:rPr>
              <w:t>/</w:t>
            </w:r>
            <w:r>
              <w:t xml:space="preserve"> </w:t>
            </w:r>
            <w:r w:rsidRPr="005F49C7">
              <w:rPr>
                <w:sz w:val="22"/>
                <w:szCs w:val="22"/>
              </w:rPr>
              <w:t>60-69</w:t>
            </w:r>
          </w:p>
        </w:tc>
      </w:tr>
      <w:tr w:rsidR="00B904D2" w14:paraId="2B1ADBAA" w14:textId="77777777" w:rsidTr="00B2110D">
        <w:tc>
          <w:tcPr>
            <w:tcW w:w="2970" w:type="dxa"/>
          </w:tcPr>
          <w:p w14:paraId="177559AF" w14:textId="77777777" w:rsidR="00B904D2" w:rsidRPr="005F49C7" w:rsidRDefault="00B904D2" w:rsidP="0038563B">
            <w:pPr>
              <w:pStyle w:val="ListParagraph"/>
              <w:numPr>
                <w:ilvl w:val="0"/>
                <w:numId w:val="8"/>
              </w:num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5F49C7">
              <w:rPr>
                <w:sz w:val="22"/>
                <w:szCs w:val="22"/>
                <w:lang w:val="id-ID"/>
              </w:rPr>
              <w:t>Edisi (bulan/tahun)</w:t>
            </w:r>
          </w:p>
        </w:tc>
        <w:tc>
          <w:tcPr>
            <w:tcW w:w="278" w:type="dxa"/>
          </w:tcPr>
          <w:p w14:paraId="0BFE47D3" w14:textId="77777777" w:rsidR="00B904D2" w:rsidRPr="005F49C7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12" w:type="dxa"/>
          </w:tcPr>
          <w:p w14:paraId="35161470" w14:textId="77777777" w:rsidR="00B904D2" w:rsidRPr="005F49C7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Maret</w:t>
            </w:r>
            <w:proofErr w:type="spellEnd"/>
            <w:r>
              <w:rPr>
                <w:sz w:val="22"/>
                <w:szCs w:val="22"/>
              </w:rPr>
              <w:t>/2020</w:t>
            </w:r>
          </w:p>
        </w:tc>
      </w:tr>
      <w:tr w:rsidR="00B904D2" w14:paraId="1F50D769" w14:textId="77777777" w:rsidTr="00B2110D">
        <w:tc>
          <w:tcPr>
            <w:tcW w:w="2970" w:type="dxa"/>
          </w:tcPr>
          <w:p w14:paraId="4069CD78" w14:textId="77777777" w:rsidR="00B904D2" w:rsidRPr="005F49C7" w:rsidRDefault="00B904D2" w:rsidP="0038563B">
            <w:pPr>
              <w:pStyle w:val="ListParagraph"/>
              <w:numPr>
                <w:ilvl w:val="0"/>
                <w:numId w:val="8"/>
              </w:num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5F49C7">
              <w:rPr>
                <w:sz w:val="22"/>
                <w:szCs w:val="22"/>
              </w:rPr>
              <w:t>ISSN</w:t>
            </w:r>
          </w:p>
        </w:tc>
        <w:tc>
          <w:tcPr>
            <w:tcW w:w="278" w:type="dxa"/>
          </w:tcPr>
          <w:p w14:paraId="35FC3DBA" w14:textId="77777777" w:rsidR="00B904D2" w:rsidRPr="005F49C7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12" w:type="dxa"/>
          </w:tcPr>
          <w:p w14:paraId="28D8C6D6" w14:textId="77777777" w:rsidR="00B904D2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5F49C7">
              <w:rPr>
                <w:sz w:val="22"/>
                <w:szCs w:val="22"/>
                <w:lang w:val="id-ID"/>
              </w:rPr>
              <w:t>e-ISSN: 2656-4882</w:t>
            </w:r>
            <w:r>
              <w:rPr>
                <w:sz w:val="22"/>
                <w:szCs w:val="22"/>
              </w:rPr>
              <w:t xml:space="preserve">; </w:t>
            </w:r>
            <w:r w:rsidRPr="005F49C7">
              <w:rPr>
                <w:sz w:val="22"/>
                <w:szCs w:val="22"/>
                <w:lang w:val="id-ID"/>
              </w:rPr>
              <w:t>p-ISSN: 2656-5935</w:t>
            </w:r>
          </w:p>
        </w:tc>
      </w:tr>
      <w:tr w:rsidR="00B904D2" w14:paraId="6DC87EA4" w14:textId="77777777" w:rsidTr="00B2110D">
        <w:tc>
          <w:tcPr>
            <w:tcW w:w="2970" w:type="dxa"/>
          </w:tcPr>
          <w:p w14:paraId="7B649E8C" w14:textId="77777777" w:rsidR="00B904D2" w:rsidRPr="005F49C7" w:rsidRDefault="00B904D2" w:rsidP="0038563B">
            <w:pPr>
              <w:pStyle w:val="ListParagraph"/>
              <w:numPr>
                <w:ilvl w:val="0"/>
                <w:numId w:val="8"/>
              </w:num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5F49C7">
              <w:rPr>
                <w:sz w:val="22"/>
                <w:szCs w:val="22"/>
                <w:lang w:val="id-ID"/>
              </w:rPr>
              <w:t>Penerbit</w:t>
            </w:r>
          </w:p>
        </w:tc>
        <w:tc>
          <w:tcPr>
            <w:tcW w:w="278" w:type="dxa"/>
          </w:tcPr>
          <w:p w14:paraId="5E236508" w14:textId="77777777" w:rsidR="00B904D2" w:rsidRPr="005F49C7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12" w:type="dxa"/>
          </w:tcPr>
          <w:p w14:paraId="0EE7CDA2" w14:textId="77777777" w:rsidR="00B904D2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5F49C7">
              <w:rPr>
                <w:sz w:val="22"/>
                <w:szCs w:val="22"/>
                <w:lang w:val="id-ID"/>
              </w:rPr>
              <w:t>consortium of informatics lecturers</w:t>
            </w:r>
          </w:p>
        </w:tc>
      </w:tr>
      <w:tr w:rsidR="00B904D2" w14:paraId="235630D9" w14:textId="77777777" w:rsidTr="00B2110D">
        <w:tc>
          <w:tcPr>
            <w:tcW w:w="2970" w:type="dxa"/>
          </w:tcPr>
          <w:p w14:paraId="3FAF3BA9" w14:textId="77777777" w:rsidR="00B904D2" w:rsidRPr="005F49C7" w:rsidRDefault="00B904D2" w:rsidP="0038563B">
            <w:pPr>
              <w:pStyle w:val="ListParagraph"/>
              <w:numPr>
                <w:ilvl w:val="0"/>
                <w:numId w:val="8"/>
              </w:num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5F49C7">
              <w:rPr>
                <w:sz w:val="22"/>
                <w:szCs w:val="22"/>
                <w:lang w:val="id-ID"/>
              </w:rPr>
              <w:t>url dokumen</w:t>
            </w:r>
          </w:p>
        </w:tc>
        <w:tc>
          <w:tcPr>
            <w:tcW w:w="278" w:type="dxa"/>
          </w:tcPr>
          <w:p w14:paraId="40909364" w14:textId="77777777" w:rsidR="00B904D2" w:rsidRPr="005F49C7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12" w:type="dxa"/>
          </w:tcPr>
          <w:p w14:paraId="05734ABC" w14:textId="77777777" w:rsidR="00B904D2" w:rsidRDefault="001911C0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hyperlink r:id="rId6" w:history="1">
              <w:r w:rsidR="00B904D2" w:rsidRPr="00D44AA6">
                <w:rPr>
                  <w:rStyle w:val="Hyperlink"/>
                  <w:sz w:val="22"/>
                  <w:szCs w:val="22"/>
                  <w:lang w:val="id-ID"/>
                </w:rPr>
                <w:t>http://journal-isi.org/index.php/isi/article/view/3</w:t>
              </w:r>
            </w:hyperlink>
          </w:p>
          <w:p w14:paraId="3306B4E3" w14:textId="77777777" w:rsidR="00B904D2" w:rsidRDefault="00B904D2" w:rsidP="00B2110D">
            <w:pPr>
              <w:tabs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14:paraId="3C9CBA24" w14:textId="77777777" w:rsidR="00B904D2" w:rsidRDefault="00B904D2" w:rsidP="00B904D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Hasil Penilaian </w:t>
      </w:r>
      <w:r w:rsidRPr="000C47C3">
        <w:rPr>
          <w:i/>
          <w:sz w:val="22"/>
          <w:szCs w:val="22"/>
          <w:lang w:val="id-ID"/>
        </w:rPr>
        <w:t>Peer Review</w:t>
      </w:r>
      <w:r>
        <w:rPr>
          <w:sz w:val="22"/>
          <w:szCs w:val="22"/>
          <w:lang w:val="id-ID"/>
        </w:rPr>
        <w:t xml:space="preserve"> :</w:t>
      </w:r>
    </w:p>
    <w:tbl>
      <w:tblPr>
        <w:tblW w:w="1065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43"/>
        <w:gridCol w:w="1157"/>
        <w:gridCol w:w="1252"/>
        <w:gridCol w:w="1275"/>
        <w:gridCol w:w="1417"/>
        <w:gridCol w:w="1329"/>
      </w:tblGrid>
      <w:tr w:rsidR="00B904D2" w:rsidRPr="00F704F2" w14:paraId="49C1FDE0" w14:textId="77777777" w:rsidTr="00B2110D">
        <w:trPr>
          <w:trHeight w:val="284"/>
        </w:trPr>
        <w:tc>
          <w:tcPr>
            <w:tcW w:w="2977" w:type="dxa"/>
            <w:vMerge w:val="restart"/>
            <w:vAlign w:val="center"/>
          </w:tcPr>
          <w:p w14:paraId="639DD197" w14:textId="77777777" w:rsidR="00B904D2" w:rsidRPr="00C26DB4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C26DB4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14:paraId="387E77E1" w14:textId="77777777" w:rsidR="00B904D2" w:rsidRPr="00C26DB4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6344" w:type="dxa"/>
            <w:gridSpan w:val="5"/>
          </w:tcPr>
          <w:p w14:paraId="66C9CD66" w14:textId="77777777" w:rsidR="00B904D2" w:rsidRPr="00C26DB4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C26DB4">
              <w:rPr>
                <w:b/>
                <w:sz w:val="22"/>
                <w:szCs w:val="22"/>
                <w:lang w:val="id-ID"/>
              </w:rPr>
              <w:t xml:space="preserve">Nilai Maksimal Jurnal Ilmiah </w:t>
            </w:r>
          </w:p>
        </w:tc>
        <w:tc>
          <w:tcPr>
            <w:tcW w:w="1329" w:type="dxa"/>
            <w:vMerge w:val="restart"/>
            <w:vAlign w:val="center"/>
          </w:tcPr>
          <w:p w14:paraId="66D9BA03" w14:textId="77777777" w:rsidR="00B904D2" w:rsidRPr="00C26DB4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0"/>
                <w:szCs w:val="20"/>
                <w:lang w:val="id-ID"/>
              </w:rPr>
            </w:pPr>
            <w:r w:rsidRPr="00C26DB4">
              <w:rPr>
                <w:b/>
                <w:sz w:val="20"/>
                <w:szCs w:val="20"/>
                <w:lang w:val="id-ID"/>
              </w:rPr>
              <w:t>Nila</w:t>
            </w:r>
            <w:r>
              <w:rPr>
                <w:b/>
                <w:sz w:val="20"/>
                <w:szCs w:val="20"/>
                <w:lang w:val="id-ID"/>
              </w:rPr>
              <w:t>i Akhir Yang Diperoleh</w:t>
            </w:r>
          </w:p>
        </w:tc>
      </w:tr>
      <w:tr w:rsidR="00B904D2" w:rsidRPr="00F704F2" w14:paraId="4F30A5E1" w14:textId="77777777" w:rsidTr="00B2110D">
        <w:trPr>
          <w:trHeight w:val="713"/>
        </w:trPr>
        <w:tc>
          <w:tcPr>
            <w:tcW w:w="2977" w:type="dxa"/>
            <w:vMerge/>
            <w:vAlign w:val="center"/>
          </w:tcPr>
          <w:p w14:paraId="32354CB9" w14:textId="77777777" w:rsidR="00B904D2" w:rsidRPr="00C26DB4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  <w:tc>
          <w:tcPr>
            <w:tcW w:w="1243" w:type="dxa"/>
          </w:tcPr>
          <w:p w14:paraId="41CD2096" w14:textId="77777777" w:rsidR="00B904D2" w:rsidRPr="00C26DB4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>
              <w:rPr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6E0C23" wp14:editId="7ED45395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282575</wp:posOffset>
                      </wp:positionV>
                      <wp:extent cx="180340" cy="148590"/>
                      <wp:effectExtent l="12700" t="11430" r="6985" b="11430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67FE5" id="Rectangle 6" o:spid="_x0000_s1026" style="position:absolute;margin-left:19.25pt;margin-top:22.25pt;width:14.2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"/>
                  </w:pict>
                </mc:Fallback>
              </mc:AlternateContent>
            </w:r>
            <w:r w:rsidRPr="00C26DB4">
              <w:rPr>
                <w:b/>
                <w:sz w:val="16"/>
                <w:szCs w:val="16"/>
                <w:lang w:val="id-ID"/>
              </w:rPr>
              <w:t>Internasional Bereputasi</w:t>
            </w:r>
          </w:p>
        </w:tc>
        <w:tc>
          <w:tcPr>
            <w:tcW w:w="1157" w:type="dxa"/>
          </w:tcPr>
          <w:p w14:paraId="7567E9FD" w14:textId="77777777" w:rsidR="00B904D2" w:rsidRPr="00C26DB4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>
              <w:rPr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97762A" wp14:editId="779CE69F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278765</wp:posOffset>
                      </wp:positionV>
                      <wp:extent cx="180340" cy="148590"/>
                      <wp:effectExtent l="12065" t="7620" r="7620" b="5715"/>
                      <wp:wrapNone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2BD8A" id="Rectangle 5" o:spid="_x0000_s1026" style="position:absolute;margin-left:12.55pt;margin-top:21.95pt;width:14.2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"/>
                  </w:pict>
                </mc:Fallback>
              </mc:AlternateContent>
            </w:r>
            <w:r w:rsidRPr="00C26DB4">
              <w:rPr>
                <w:b/>
                <w:sz w:val="16"/>
                <w:szCs w:val="16"/>
                <w:lang w:val="id-ID"/>
              </w:rPr>
              <w:t>Internasional</w:t>
            </w:r>
          </w:p>
        </w:tc>
        <w:tc>
          <w:tcPr>
            <w:tcW w:w="1252" w:type="dxa"/>
          </w:tcPr>
          <w:p w14:paraId="2E888466" w14:textId="77777777" w:rsidR="00B904D2" w:rsidRPr="00C26DB4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>
              <w:rPr>
                <w:b/>
                <w:noProof/>
                <w:sz w:val="16"/>
                <w:szCs w:val="16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4858E6" wp14:editId="4787423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278765</wp:posOffset>
                      </wp:positionV>
                      <wp:extent cx="180340" cy="148590"/>
                      <wp:effectExtent l="12065" t="7620" r="7620" b="5715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A888A" id="Rectangle 3" o:spid="_x0000_s1026" style="position:absolute;margin-left:18.45pt;margin-top:21.95pt;width:14.2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5TIAIAADw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"/>
                  </w:pict>
                </mc:Fallback>
              </mc:AlternateContent>
            </w:r>
            <w:r w:rsidRPr="00C26DB4">
              <w:rPr>
                <w:b/>
                <w:sz w:val="16"/>
                <w:szCs w:val="16"/>
                <w:lang w:val="id-ID"/>
              </w:rPr>
              <w:t>Nasional Terakreditasi</w:t>
            </w:r>
          </w:p>
        </w:tc>
        <w:tc>
          <w:tcPr>
            <w:tcW w:w="1275" w:type="dxa"/>
          </w:tcPr>
          <w:p w14:paraId="464C0FB3" w14:textId="77777777" w:rsidR="00B904D2" w:rsidRPr="00C26DB4" w:rsidRDefault="00B904D2" w:rsidP="00B2110D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>
              <w:rPr>
                <w:b/>
                <w:noProof/>
                <w:sz w:val="16"/>
                <w:szCs w:val="16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0385C8" wp14:editId="413008AC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278765</wp:posOffset>
                      </wp:positionV>
                      <wp:extent cx="180340" cy="148590"/>
                      <wp:effectExtent l="12065" t="7620" r="7620" b="5715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1C29B" id="Rectangle 2" o:spid="_x0000_s1026" style="position:absolute;margin-left:18.1pt;margin-top:21.95pt;width:14.2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"/>
                  </w:pict>
                </mc:Fallback>
              </mc:AlternateContent>
            </w:r>
            <w:r w:rsidRPr="00C26DB4">
              <w:rPr>
                <w:b/>
                <w:sz w:val="16"/>
                <w:szCs w:val="16"/>
                <w:lang w:val="id-ID"/>
              </w:rPr>
              <w:t>Nasional Tidak Terakreditasi</w:t>
            </w:r>
          </w:p>
        </w:tc>
        <w:tc>
          <w:tcPr>
            <w:tcW w:w="1417" w:type="dxa"/>
          </w:tcPr>
          <w:p w14:paraId="6F032D47" w14:textId="77777777" w:rsidR="00B904D2" w:rsidRPr="00C26DB4" w:rsidRDefault="00B904D2" w:rsidP="00B2110D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 w:rsidRPr="00C26DB4">
              <w:rPr>
                <w:b/>
                <w:sz w:val="16"/>
                <w:szCs w:val="16"/>
                <w:lang w:val="id-ID"/>
              </w:rPr>
              <w:t>Nasional Terindeks DOAJ</w:t>
            </w:r>
          </w:p>
          <w:p w14:paraId="67ECE22B" w14:textId="77777777" w:rsidR="00B904D2" w:rsidRPr="00C26DB4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>
              <w:rPr>
                <w:b/>
                <w:noProof/>
                <w:sz w:val="16"/>
                <w:szCs w:val="16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C97F1B" wp14:editId="4F1E19BB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45085</wp:posOffset>
                      </wp:positionV>
                      <wp:extent cx="180340" cy="148590"/>
                      <wp:effectExtent l="7620" t="7620" r="12065" b="5715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9C807" id="Rectangle 4" o:spid="_x0000_s1026" style="position:absolute;margin-left:22.25pt;margin-top:3.55pt;width:14.2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"/>
                  </w:pict>
                </mc:Fallback>
              </mc:AlternateContent>
            </w:r>
          </w:p>
          <w:p w14:paraId="05AD82B0" w14:textId="77777777" w:rsidR="00B904D2" w:rsidRPr="00C26DB4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16"/>
                <w:szCs w:val="16"/>
                <w:lang w:val="id-ID"/>
              </w:rPr>
            </w:pPr>
          </w:p>
        </w:tc>
        <w:tc>
          <w:tcPr>
            <w:tcW w:w="1329" w:type="dxa"/>
            <w:vMerge/>
            <w:vAlign w:val="center"/>
          </w:tcPr>
          <w:p w14:paraId="6C7B3F19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</w:tr>
      <w:tr w:rsidR="00B904D2" w:rsidRPr="00F704F2" w14:paraId="636A2F8D" w14:textId="77777777" w:rsidTr="00B2110D">
        <w:tc>
          <w:tcPr>
            <w:tcW w:w="2977" w:type="dxa"/>
          </w:tcPr>
          <w:p w14:paraId="18589610" w14:textId="77777777" w:rsidR="00B904D2" w:rsidRPr="00C26DB4" w:rsidRDefault="00B904D2" w:rsidP="006118E4">
            <w:pPr>
              <w:numPr>
                <w:ilvl w:val="0"/>
                <w:numId w:val="7"/>
              </w:numPr>
              <w:tabs>
                <w:tab w:val="left" w:pos="318"/>
                <w:tab w:val="left" w:pos="2835"/>
                <w:tab w:val="left" w:pos="3119"/>
              </w:tabs>
              <w:ind w:left="256" w:hanging="256"/>
              <w:rPr>
                <w:sz w:val="20"/>
                <w:szCs w:val="20"/>
                <w:lang w:val="id-ID"/>
              </w:rPr>
            </w:pPr>
            <w:r w:rsidRPr="00C26DB4">
              <w:rPr>
                <w:sz w:val="20"/>
                <w:szCs w:val="20"/>
                <w:lang w:val="id-ID"/>
              </w:rPr>
              <w:t xml:space="preserve">Kelengkapan unsur isi </w:t>
            </w:r>
            <w:proofErr w:type="spellStart"/>
            <w:r>
              <w:rPr>
                <w:sz w:val="20"/>
                <w:szCs w:val="20"/>
              </w:rPr>
              <w:t>karya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ilmiah</w:t>
            </w:r>
            <w:proofErr w:type="spellEnd"/>
            <w:r w:rsidRPr="00C26DB4">
              <w:rPr>
                <w:sz w:val="20"/>
                <w:szCs w:val="20"/>
                <w:lang w:val="id-ID"/>
              </w:rPr>
              <w:t xml:space="preserve"> (10%)</w:t>
            </w:r>
          </w:p>
        </w:tc>
        <w:tc>
          <w:tcPr>
            <w:tcW w:w="1243" w:type="dxa"/>
          </w:tcPr>
          <w:p w14:paraId="198197D1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157" w:type="dxa"/>
          </w:tcPr>
          <w:p w14:paraId="1BA9E2A7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>
              <w:t>2</w:t>
            </w:r>
          </w:p>
        </w:tc>
        <w:tc>
          <w:tcPr>
            <w:tcW w:w="1252" w:type="dxa"/>
          </w:tcPr>
          <w:p w14:paraId="5F68DD35" w14:textId="77777777" w:rsidR="00B904D2" w:rsidRPr="009A18D3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275" w:type="dxa"/>
          </w:tcPr>
          <w:p w14:paraId="54FB3177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14:paraId="43A57BB2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329" w:type="dxa"/>
          </w:tcPr>
          <w:p w14:paraId="3E8730DC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B904D2" w:rsidRPr="00F704F2" w14:paraId="24FB1B6F" w14:textId="77777777" w:rsidTr="00B2110D">
        <w:tc>
          <w:tcPr>
            <w:tcW w:w="2977" w:type="dxa"/>
          </w:tcPr>
          <w:p w14:paraId="7BAF26EF" w14:textId="77777777" w:rsidR="00B904D2" w:rsidRPr="00C26DB4" w:rsidRDefault="00B904D2" w:rsidP="006118E4">
            <w:pPr>
              <w:numPr>
                <w:ilvl w:val="0"/>
                <w:numId w:val="7"/>
              </w:numPr>
              <w:tabs>
                <w:tab w:val="left" w:pos="318"/>
                <w:tab w:val="left" w:pos="2835"/>
                <w:tab w:val="left" w:pos="3119"/>
              </w:tabs>
              <w:ind w:left="256" w:hanging="256"/>
              <w:rPr>
                <w:sz w:val="20"/>
                <w:szCs w:val="20"/>
                <w:lang w:val="id-ID"/>
              </w:rPr>
            </w:pPr>
            <w:r w:rsidRPr="00C26DB4">
              <w:rPr>
                <w:sz w:val="20"/>
                <w:szCs w:val="20"/>
                <w:lang w:val="id-ID"/>
              </w:rPr>
              <w:t>Ruang lingkup dan kedalaman pembahasan (30%)</w:t>
            </w:r>
          </w:p>
        </w:tc>
        <w:tc>
          <w:tcPr>
            <w:tcW w:w="1243" w:type="dxa"/>
          </w:tcPr>
          <w:p w14:paraId="0975A28D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157" w:type="dxa"/>
          </w:tcPr>
          <w:p w14:paraId="00E9BB4A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>
              <w:t>6</w:t>
            </w:r>
          </w:p>
        </w:tc>
        <w:tc>
          <w:tcPr>
            <w:tcW w:w="1252" w:type="dxa"/>
          </w:tcPr>
          <w:p w14:paraId="21C2C4F9" w14:textId="77777777" w:rsidR="00B904D2" w:rsidRPr="009A18D3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275" w:type="dxa"/>
          </w:tcPr>
          <w:p w14:paraId="480B5C0D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14:paraId="76D72AA9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329" w:type="dxa"/>
          </w:tcPr>
          <w:p w14:paraId="378C85F0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B904D2" w:rsidRPr="00F704F2" w14:paraId="6736A101" w14:textId="77777777" w:rsidTr="00B2110D">
        <w:tc>
          <w:tcPr>
            <w:tcW w:w="2977" w:type="dxa"/>
          </w:tcPr>
          <w:p w14:paraId="50584398" w14:textId="77777777" w:rsidR="00B904D2" w:rsidRPr="00C26DB4" w:rsidRDefault="00B904D2" w:rsidP="006118E4">
            <w:pPr>
              <w:numPr>
                <w:ilvl w:val="0"/>
                <w:numId w:val="7"/>
              </w:numPr>
              <w:tabs>
                <w:tab w:val="left" w:pos="318"/>
                <w:tab w:val="left" w:pos="2835"/>
                <w:tab w:val="left" w:pos="3119"/>
              </w:tabs>
              <w:ind w:left="256" w:hanging="256"/>
              <w:rPr>
                <w:sz w:val="20"/>
                <w:szCs w:val="20"/>
                <w:lang w:val="id-ID"/>
              </w:rPr>
            </w:pPr>
            <w:r w:rsidRPr="00C26DB4">
              <w:rPr>
                <w:sz w:val="20"/>
                <w:szCs w:val="20"/>
                <w:lang w:val="id-ID"/>
              </w:rPr>
              <w:t>Kecukupan dan kemutahiran data/informasi dan metodologi (30%)</w:t>
            </w:r>
          </w:p>
        </w:tc>
        <w:tc>
          <w:tcPr>
            <w:tcW w:w="1243" w:type="dxa"/>
          </w:tcPr>
          <w:p w14:paraId="652608FD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157" w:type="dxa"/>
          </w:tcPr>
          <w:p w14:paraId="7F33CBE4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>
              <w:t>6</w:t>
            </w:r>
          </w:p>
        </w:tc>
        <w:tc>
          <w:tcPr>
            <w:tcW w:w="1252" w:type="dxa"/>
          </w:tcPr>
          <w:p w14:paraId="0121DEF2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275" w:type="dxa"/>
          </w:tcPr>
          <w:p w14:paraId="0B7299CC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14:paraId="4682DD35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329" w:type="dxa"/>
          </w:tcPr>
          <w:p w14:paraId="256D2524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B904D2" w:rsidRPr="00F704F2" w14:paraId="295A0D73" w14:textId="77777777" w:rsidTr="00B2110D">
        <w:tc>
          <w:tcPr>
            <w:tcW w:w="2977" w:type="dxa"/>
          </w:tcPr>
          <w:p w14:paraId="35CB95C8" w14:textId="77777777" w:rsidR="00B904D2" w:rsidRPr="00C26DB4" w:rsidRDefault="00B904D2" w:rsidP="006118E4">
            <w:pPr>
              <w:numPr>
                <w:ilvl w:val="0"/>
                <w:numId w:val="7"/>
              </w:numPr>
              <w:tabs>
                <w:tab w:val="left" w:pos="318"/>
                <w:tab w:val="left" w:pos="2835"/>
                <w:tab w:val="left" w:pos="3119"/>
              </w:tabs>
              <w:ind w:left="256" w:hanging="256"/>
              <w:rPr>
                <w:sz w:val="20"/>
                <w:szCs w:val="20"/>
                <w:lang w:val="id-ID"/>
              </w:rPr>
            </w:pPr>
            <w:r w:rsidRPr="00C26DB4">
              <w:rPr>
                <w:sz w:val="20"/>
                <w:szCs w:val="20"/>
                <w:lang w:val="id-ID"/>
              </w:rPr>
              <w:t>Kelengkapan unsur dan kualitas penerbit (30%)</w:t>
            </w:r>
          </w:p>
        </w:tc>
        <w:tc>
          <w:tcPr>
            <w:tcW w:w="1243" w:type="dxa"/>
          </w:tcPr>
          <w:p w14:paraId="5E3DDB24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157" w:type="dxa"/>
          </w:tcPr>
          <w:p w14:paraId="060CEAD8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>
              <w:t>6</w:t>
            </w:r>
          </w:p>
        </w:tc>
        <w:tc>
          <w:tcPr>
            <w:tcW w:w="1252" w:type="dxa"/>
          </w:tcPr>
          <w:p w14:paraId="389A1020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275" w:type="dxa"/>
          </w:tcPr>
          <w:p w14:paraId="0969632F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14:paraId="2B0EC776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329" w:type="dxa"/>
          </w:tcPr>
          <w:p w14:paraId="7106B4FC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B904D2" w:rsidRPr="00F704F2" w14:paraId="3C7536F3" w14:textId="77777777" w:rsidTr="00B2110D">
        <w:tc>
          <w:tcPr>
            <w:tcW w:w="2977" w:type="dxa"/>
          </w:tcPr>
          <w:p w14:paraId="7EC2CFD0" w14:textId="77777777" w:rsidR="00B904D2" w:rsidRPr="00C26DB4" w:rsidRDefault="00B904D2" w:rsidP="00B2110D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0"/>
                <w:szCs w:val="20"/>
                <w:lang w:val="id-ID"/>
              </w:rPr>
            </w:pPr>
            <w:r w:rsidRPr="00C26DB4">
              <w:rPr>
                <w:b/>
                <w:sz w:val="20"/>
                <w:szCs w:val="20"/>
                <w:lang w:val="id-ID"/>
              </w:rPr>
              <w:t>Total   =  (100%)</w:t>
            </w:r>
          </w:p>
        </w:tc>
        <w:tc>
          <w:tcPr>
            <w:tcW w:w="1243" w:type="dxa"/>
          </w:tcPr>
          <w:p w14:paraId="12AB5301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157" w:type="dxa"/>
          </w:tcPr>
          <w:p w14:paraId="519C0B54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  <w:r>
              <w:t>20</w:t>
            </w:r>
          </w:p>
        </w:tc>
        <w:tc>
          <w:tcPr>
            <w:tcW w:w="1252" w:type="dxa"/>
          </w:tcPr>
          <w:p w14:paraId="6A6B77AB" w14:textId="77777777" w:rsidR="00B904D2" w:rsidRPr="009A18D3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275" w:type="dxa"/>
          </w:tcPr>
          <w:p w14:paraId="37DAD960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14:paraId="61D2142F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329" w:type="dxa"/>
          </w:tcPr>
          <w:p w14:paraId="535D46E2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</w:tr>
      <w:tr w:rsidR="00B904D2" w:rsidRPr="00F704F2" w14:paraId="45E3BD19" w14:textId="77777777" w:rsidTr="00B2110D">
        <w:tc>
          <w:tcPr>
            <w:tcW w:w="2977" w:type="dxa"/>
          </w:tcPr>
          <w:p w14:paraId="6A274982" w14:textId="77777777" w:rsidR="00A214CA" w:rsidRDefault="00B904D2" w:rsidP="00B2110D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 xml:space="preserve">Kontribusi Pengusul </w:t>
            </w:r>
          </w:p>
          <w:p w14:paraId="77C9E2DD" w14:textId="53511F36" w:rsidR="00B904D2" w:rsidRPr="00C26DB4" w:rsidRDefault="00B904D2" w:rsidP="00B2110D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 xml:space="preserve">( Penulis Pertama dari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id-ID"/>
              </w:rPr>
              <w:t xml:space="preserve"> Penulis)</w:t>
            </w:r>
          </w:p>
        </w:tc>
        <w:tc>
          <w:tcPr>
            <w:tcW w:w="1243" w:type="dxa"/>
          </w:tcPr>
          <w:p w14:paraId="17112948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157" w:type="dxa"/>
          </w:tcPr>
          <w:p w14:paraId="08695F57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252" w:type="dxa"/>
          </w:tcPr>
          <w:p w14:paraId="4D7B3837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lang w:val="id-ID"/>
              </w:rPr>
            </w:pPr>
          </w:p>
        </w:tc>
        <w:tc>
          <w:tcPr>
            <w:tcW w:w="1275" w:type="dxa"/>
          </w:tcPr>
          <w:p w14:paraId="0B2864E2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14:paraId="27B2EFD8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  <w:tc>
          <w:tcPr>
            <w:tcW w:w="1329" w:type="dxa"/>
          </w:tcPr>
          <w:p w14:paraId="16A7FEB9" w14:textId="77777777" w:rsidR="00B904D2" w:rsidRPr="00F704F2" w:rsidRDefault="00B904D2" w:rsidP="00B2110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id-ID"/>
              </w:rPr>
            </w:pPr>
          </w:p>
        </w:tc>
      </w:tr>
      <w:tr w:rsidR="00B904D2" w:rsidRPr="00F704F2" w14:paraId="2F158461" w14:textId="77777777" w:rsidTr="00B2110D">
        <w:tc>
          <w:tcPr>
            <w:tcW w:w="2977" w:type="dxa"/>
          </w:tcPr>
          <w:p w14:paraId="4CDA4345" w14:textId="77777777" w:rsidR="00B904D2" w:rsidRDefault="00B904D2" w:rsidP="00B2110D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Komentar Peer Review</w:t>
            </w:r>
          </w:p>
        </w:tc>
        <w:tc>
          <w:tcPr>
            <w:tcW w:w="7673" w:type="dxa"/>
            <w:gridSpan w:val="6"/>
          </w:tcPr>
          <w:p w14:paraId="6C538A13" w14:textId="1BB82288" w:rsidR="00B904D2" w:rsidRPr="00A214CA" w:rsidRDefault="00B904D2" w:rsidP="00A214CA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91"/>
              <w:jc w:val="both"/>
              <w:rPr>
                <w:lang w:val="id-ID"/>
              </w:rPr>
            </w:pPr>
            <w:r w:rsidRPr="00A214CA">
              <w:rPr>
                <w:sz w:val="22"/>
                <w:szCs w:val="22"/>
                <w:lang w:val="id-ID"/>
              </w:rPr>
              <w:t xml:space="preserve">Tentang kelengkapan unsur isi </w:t>
            </w:r>
            <w:proofErr w:type="spellStart"/>
            <w:r w:rsidRPr="00A214CA">
              <w:rPr>
                <w:sz w:val="22"/>
                <w:szCs w:val="22"/>
              </w:rPr>
              <w:t>karya</w:t>
            </w:r>
            <w:proofErr w:type="spellEnd"/>
            <w:r w:rsidRPr="00A214CA">
              <w:rPr>
                <w:sz w:val="22"/>
                <w:szCs w:val="22"/>
              </w:rPr>
              <w:t xml:space="preserve"> </w:t>
            </w:r>
            <w:proofErr w:type="spellStart"/>
            <w:r w:rsidRPr="00A214CA">
              <w:rPr>
                <w:sz w:val="22"/>
                <w:szCs w:val="22"/>
              </w:rPr>
              <w:t>ilmiah</w:t>
            </w:r>
            <w:proofErr w:type="spellEnd"/>
            <w:r w:rsidRPr="00A214CA">
              <w:rPr>
                <w:sz w:val="22"/>
                <w:szCs w:val="22"/>
              </w:rPr>
              <w:t xml:space="preserve"> </w:t>
            </w:r>
            <w:r w:rsidRPr="00A214CA">
              <w:rPr>
                <w:sz w:val="22"/>
                <w:szCs w:val="22"/>
                <w:lang w:val="id-ID"/>
              </w:rPr>
              <w:t xml:space="preserve"> ........................................................</w:t>
            </w:r>
          </w:p>
          <w:p w14:paraId="5BE4FD34" w14:textId="77777777" w:rsidR="00B904D2" w:rsidRDefault="00B904D2" w:rsidP="00B2110D">
            <w:pPr>
              <w:spacing w:line="360" w:lineRule="auto"/>
              <w:ind w:left="317"/>
              <w:jc w:val="both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.......................................................................................................................</w:t>
            </w:r>
          </w:p>
          <w:p w14:paraId="7AD288EE" w14:textId="77777777" w:rsidR="00B904D2" w:rsidRDefault="00B904D2" w:rsidP="00A214CA">
            <w:pPr>
              <w:numPr>
                <w:ilvl w:val="0"/>
                <w:numId w:val="6"/>
              </w:numPr>
              <w:spacing w:line="360" w:lineRule="auto"/>
              <w:ind w:left="317" w:hanging="283"/>
              <w:jc w:val="both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Tentang ruang lingkup dan kedalaman pembahasan ......................................</w:t>
            </w:r>
          </w:p>
          <w:p w14:paraId="79DC18E1" w14:textId="77777777" w:rsidR="00B904D2" w:rsidRDefault="00B904D2" w:rsidP="00B2110D">
            <w:pPr>
              <w:spacing w:line="360" w:lineRule="auto"/>
              <w:ind w:left="317"/>
              <w:jc w:val="both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.......................................................................................................................</w:t>
            </w:r>
          </w:p>
          <w:p w14:paraId="0BB36AD9" w14:textId="77777777" w:rsidR="00B904D2" w:rsidRDefault="00B904D2" w:rsidP="00A214CA">
            <w:pPr>
              <w:numPr>
                <w:ilvl w:val="0"/>
                <w:numId w:val="6"/>
              </w:numPr>
              <w:spacing w:line="360" w:lineRule="auto"/>
              <w:ind w:left="317" w:hanging="283"/>
              <w:jc w:val="both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Tentang kecukupan dan kemutakhiran data/informasi dan metodologi...........</w:t>
            </w:r>
          </w:p>
          <w:p w14:paraId="7D16CB17" w14:textId="77777777" w:rsidR="00B904D2" w:rsidRDefault="00B904D2" w:rsidP="00B2110D">
            <w:pPr>
              <w:spacing w:line="360" w:lineRule="auto"/>
              <w:ind w:left="317"/>
              <w:jc w:val="both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.......................................................................................................................</w:t>
            </w:r>
          </w:p>
          <w:p w14:paraId="6E7A1D66" w14:textId="77777777" w:rsidR="00B904D2" w:rsidRDefault="00B904D2" w:rsidP="00A214CA">
            <w:pPr>
              <w:numPr>
                <w:ilvl w:val="0"/>
                <w:numId w:val="6"/>
              </w:numPr>
              <w:spacing w:line="360" w:lineRule="auto"/>
              <w:ind w:left="317" w:hanging="283"/>
              <w:jc w:val="both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Tentang Kelengkapan unsur dan kualitas penerbit.........................................</w:t>
            </w:r>
          </w:p>
          <w:p w14:paraId="5DC6CF8F" w14:textId="77777777" w:rsidR="00B904D2" w:rsidRPr="00F704F2" w:rsidRDefault="00B904D2" w:rsidP="00B2110D">
            <w:pPr>
              <w:spacing w:line="360" w:lineRule="auto"/>
              <w:ind w:left="317"/>
              <w:jc w:val="both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.......................................................................................................................</w:t>
            </w:r>
          </w:p>
        </w:tc>
      </w:tr>
    </w:tbl>
    <w:p w14:paraId="351B741C" w14:textId="29B7C94F" w:rsidR="00490618" w:rsidRDefault="00B904D2" w:rsidP="00F0420A">
      <w:pPr>
        <w:tabs>
          <w:tab w:val="left" w:pos="426"/>
          <w:tab w:val="left" w:pos="2552"/>
        </w:tabs>
        <w:jc w:val="both"/>
      </w:pPr>
      <w:r w:rsidRPr="00D7388C">
        <w:rPr>
          <w:sz w:val="22"/>
          <w:szCs w:val="22"/>
          <w:lang w:val="id-ID"/>
        </w:rPr>
        <w:tab/>
      </w:r>
      <w:r w:rsidRPr="00D7388C">
        <w:rPr>
          <w:sz w:val="22"/>
          <w:szCs w:val="22"/>
          <w:lang w:val="id-ID"/>
        </w:rPr>
        <w:tab/>
      </w:r>
      <w:r w:rsidR="00F0420A">
        <w:rPr>
          <w:sz w:val="22"/>
          <w:szCs w:val="22"/>
        </w:rPr>
        <w:t xml:space="preserve">                                                              </w:t>
      </w:r>
      <w:bookmarkStart w:id="1" w:name="_Hlk84157457"/>
      <w:proofErr w:type="spellStart"/>
      <w:r w:rsidR="00490618">
        <w:t>Pamekasan</w:t>
      </w:r>
      <w:proofErr w:type="spellEnd"/>
      <w:r w:rsidR="00490618">
        <w:t xml:space="preserve">, </w:t>
      </w:r>
    </w:p>
    <w:p w14:paraId="79422C56" w14:textId="48D73B5F" w:rsidR="00490618" w:rsidRDefault="00490618" w:rsidP="00490618">
      <w:pPr>
        <w:ind w:left="5954"/>
      </w:pPr>
      <w:r>
        <w:t xml:space="preserve">Reviewer </w:t>
      </w:r>
      <w:r>
        <w:t>2</w:t>
      </w:r>
    </w:p>
    <w:p w14:paraId="7AABDB18" w14:textId="77777777" w:rsidR="00490618" w:rsidRDefault="00490618" w:rsidP="00490618">
      <w:pPr>
        <w:ind w:left="5954"/>
      </w:pPr>
    </w:p>
    <w:p w14:paraId="2E0131AA" w14:textId="77777777" w:rsidR="00490618" w:rsidRDefault="00490618" w:rsidP="00490618">
      <w:pPr>
        <w:ind w:left="5954"/>
      </w:pPr>
    </w:p>
    <w:p w14:paraId="340EC6D4" w14:textId="76F47909" w:rsidR="00490618" w:rsidRDefault="00490618" w:rsidP="00490618">
      <w:pPr>
        <w:ind w:left="5954"/>
      </w:pPr>
      <w:r w:rsidRPr="00F0420A">
        <w:rPr>
          <w:b/>
          <w:bCs/>
          <w:u w:val="single"/>
        </w:rPr>
        <w:t xml:space="preserve">Rima </w:t>
      </w:r>
      <w:proofErr w:type="spellStart"/>
      <w:r w:rsidRPr="00F0420A">
        <w:rPr>
          <w:b/>
          <w:bCs/>
          <w:u w:val="single"/>
        </w:rPr>
        <w:t>Triwahyuningrum</w:t>
      </w:r>
      <w:proofErr w:type="spellEnd"/>
      <w:r w:rsidRPr="00F0420A">
        <w:rPr>
          <w:b/>
          <w:bCs/>
          <w:u w:val="single"/>
        </w:rPr>
        <w:t>, MT</w:t>
      </w:r>
      <w:r w:rsidRPr="00490618">
        <w:rPr>
          <w:b/>
          <w:bCs/>
        </w:rPr>
        <w:t xml:space="preserve"> </w:t>
      </w:r>
      <w:r>
        <w:t xml:space="preserve">Unit </w:t>
      </w:r>
      <w:proofErr w:type="spellStart"/>
      <w:r>
        <w:t>Kerja</w:t>
      </w:r>
      <w:proofErr w:type="spellEnd"/>
      <w:r>
        <w:t>:</w:t>
      </w:r>
    </w:p>
    <w:p w14:paraId="7F500E83" w14:textId="77777777" w:rsidR="00F0420A" w:rsidRDefault="00F0420A" w:rsidP="00490618">
      <w:pPr>
        <w:ind w:left="5954"/>
        <w:rPr>
          <w:u w:val="single"/>
        </w:rPr>
      </w:pPr>
    </w:p>
    <w:p w14:paraId="5681AE83" w14:textId="4DD4FF39" w:rsidR="00490618" w:rsidRDefault="00490618" w:rsidP="00490618">
      <w:pPr>
        <w:ind w:left="5954"/>
        <w:rPr>
          <w:u w:val="single"/>
        </w:rPr>
      </w:pPr>
      <w:r w:rsidRPr="00B63F35">
        <w:rPr>
          <w:u w:val="single"/>
        </w:rPr>
        <w:t xml:space="preserve">Prodi Teknik </w:t>
      </w:r>
      <w:proofErr w:type="spellStart"/>
      <w:r w:rsidRPr="00B63F35">
        <w:rPr>
          <w:u w:val="single"/>
        </w:rPr>
        <w:t>Informatika</w:t>
      </w:r>
      <w:proofErr w:type="spellEnd"/>
    </w:p>
    <w:p w14:paraId="7BD53D61" w14:textId="75BC5E7C" w:rsidR="00490618" w:rsidRPr="00490618" w:rsidRDefault="00490618" w:rsidP="00490618">
      <w:pPr>
        <w:ind w:left="5954"/>
        <w:rPr>
          <w:sz w:val="22"/>
          <w:szCs w:val="22"/>
        </w:rPr>
      </w:pPr>
      <w:r>
        <w:t xml:space="preserve">Universitas </w:t>
      </w:r>
      <w:proofErr w:type="spellStart"/>
      <w:r>
        <w:t>Trunojoyo</w:t>
      </w:r>
      <w:proofErr w:type="spellEnd"/>
      <w:r>
        <w:t xml:space="preserve"> Madura</w:t>
      </w:r>
      <w:bookmarkEnd w:id="1"/>
    </w:p>
    <w:sectPr w:rsidR="00490618" w:rsidRPr="00490618" w:rsidSect="00A93A18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8B"/>
    <w:multiLevelType w:val="hybridMultilevel"/>
    <w:tmpl w:val="FDE6F7EC"/>
    <w:lvl w:ilvl="0" w:tplc="ECECA4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18EF"/>
    <w:multiLevelType w:val="hybridMultilevel"/>
    <w:tmpl w:val="9AF88F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5D78"/>
    <w:multiLevelType w:val="hybridMultilevel"/>
    <w:tmpl w:val="4008054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224CD"/>
    <w:multiLevelType w:val="hybridMultilevel"/>
    <w:tmpl w:val="D4A099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65BBB"/>
    <w:multiLevelType w:val="hybridMultilevel"/>
    <w:tmpl w:val="9B00C15A"/>
    <w:lvl w:ilvl="0" w:tplc="38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65F81802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6D5A6142"/>
    <w:multiLevelType w:val="hybridMultilevel"/>
    <w:tmpl w:val="9AF88F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506D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3NDKxMLIwMjA3MjVS0lEKTi0uzszPAykwrAUA0dpmLCwAAAA="/>
  </w:docVars>
  <w:rsids>
    <w:rsidRoot w:val="00601CEE"/>
    <w:rsid w:val="000F0D79"/>
    <w:rsid w:val="001911C0"/>
    <w:rsid w:val="001E181D"/>
    <w:rsid w:val="00371752"/>
    <w:rsid w:val="0038563B"/>
    <w:rsid w:val="00390F24"/>
    <w:rsid w:val="003E4C08"/>
    <w:rsid w:val="00435BB9"/>
    <w:rsid w:val="004458D3"/>
    <w:rsid w:val="00476D55"/>
    <w:rsid w:val="00490618"/>
    <w:rsid w:val="005038AC"/>
    <w:rsid w:val="00563747"/>
    <w:rsid w:val="005A30CF"/>
    <w:rsid w:val="005F49C7"/>
    <w:rsid w:val="00601CEE"/>
    <w:rsid w:val="006118E4"/>
    <w:rsid w:val="00692518"/>
    <w:rsid w:val="00730B91"/>
    <w:rsid w:val="00873A32"/>
    <w:rsid w:val="008B514B"/>
    <w:rsid w:val="009A18D3"/>
    <w:rsid w:val="00A214CA"/>
    <w:rsid w:val="00A93A18"/>
    <w:rsid w:val="00B63F35"/>
    <w:rsid w:val="00B904D2"/>
    <w:rsid w:val="00BD6E4D"/>
    <w:rsid w:val="00C33E87"/>
    <w:rsid w:val="00C40B38"/>
    <w:rsid w:val="00CA5F12"/>
    <w:rsid w:val="00D87199"/>
    <w:rsid w:val="00DB36CF"/>
    <w:rsid w:val="00E63A2B"/>
    <w:rsid w:val="00F0420A"/>
    <w:rsid w:val="00F35B51"/>
    <w:rsid w:val="00FE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E72A"/>
  <w15:docId w15:val="{05218FBA-8294-4BC0-B6E1-A0CB07F9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01C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8D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E8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7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9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5F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al-isi.org/index.php/isi/article/view/3" TargetMode="External"/><Relationship Id="rId5" Type="http://schemas.openxmlformats.org/officeDocument/2006/relationships/hyperlink" Target="http://journal-isi.org/index.php/isi/article/view/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mbro1174</cp:lastModifiedBy>
  <cp:revision>27</cp:revision>
  <cp:lastPrinted>2021-09-23T12:20:00Z</cp:lastPrinted>
  <dcterms:created xsi:type="dcterms:W3CDTF">2019-09-15T15:09:00Z</dcterms:created>
  <dcterms:modified xsi:type="dcterms:W3CDTF">2021-10-03T05:53:00Z</dcterms:modified>
</cp:coreProperties>
</file>