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767F" w14:textId="77777777" w:rsidR="00BD3F8B" w:rsidRPr="00B35C26" w:rsidRDefault="00742835" w:rsidP="00BD3F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color w:val="202124"/>
          <w:lang w:val="en" w:eastAsia="en-ID"/>
        </w:rPr>
      </w:pPr>
      <w:r w:rsidRPr="00B35C26">
        <w:rPr>
          <w:rFonts w:ascii="Arial" w:hAnsi="Arial" w:cs="Arial"/>
          <w:b/>
          <w:bCs/>
          <w:color w:val="202124"/>
          <w:lang w:val="en" w:eastAsia="en-ID"/>
        </w:rPr>
        <w:t>Effectiveness Of Banana Heart Vegetables For</w:t>
      </w:r>
    </w:p>
    <w:p w14:paraId="05464937" w14:textId="3750507C" w:rsidR="00742835" w:rsidRPr="00742835" w:rsidRDefault="00742835" w:rsidP="00BD3F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color w:val="202124"/>
          <w:lang w:val="en-ID" w:eastAsia="en-ID"/>
        </w:rPr>
      </w:pPr>
      <w:r w:rsidRPr="00742835">
        <w:rPr>
          <w:rFonts w:ascii="Arial" w:hAnsi="Arial" w:cs="Arial"/>
          <w:b/>
          <w:bCs/>
          <w:color w:val="202124"/>
          <w:lang w:val="en" w:eastAsia="en-ID"/>
        </w:rPr>
        <w:t xml:space="preserve">Accelerates the </w:t>
      </w:r>
      <w:r w:rsidRPr="00B35C26">
        <w:rPr>
          <w:rFonts w:ascii="Arial" w:hAnsi="Arial" w:cs="Arial"/>
          <w:b/>
          <w:bCs/>
          <w:color w:val="202124"/>
          <w:lang w:val="en" w:eastAsia="en-ID"/>
        </w:rPr>
        <w:t>H</w:t>
      </w:r>
      <w:r w:rsidRPr="00742835">
        <w:rPr>
          <w:rFonts w:ascii="Arial" w:hAnsi="Arial" w:cs="Arial"/>
          <w:b/>
          <w:bCs/>
          <w:color w:val="202124"/>
          <w:lang w:val="en" w:eastAsia="en-ID"/>
        </w:rPr>
        <w:t xml:space="preserve">ealing of </w:t>
      </w:r>
      <w:r w:rsidRPr="00B35C26">
        <w:rPr>
          <w:rFonts w:ascii="Arial" w:hAnsi="Arial" w:cs="Arial"/>
          <w:b/>
          <w:bCs/>
          <w:color w:val="202124"/>
          <w:lang w:val="en" w:eastAsia="en-ID"/>
        </w:rPr>
        <w:t>P</w:t>
      </w:r>
      <w:r w:rsidRPr="00742835">
        <w:rPr>
          <w:rFonts w:ascii="Arial" w:hAnsi="Arial" w:cs="Arial"/>
          <w:b/>
          <w:bCs/>
          <w:color w:val="202124"/>
          <w:lang w:val="en" w:eastAsia="en-ID"/>
        </w:rPr>
        <w:t xml:space="preserve">erineal </w:t>
      </w:r>
      <w:r w:rsidRPr="00B35C26">
        <w:rPr>
          <w:rFonts w:ascii="Arial" w:hAnsi="Arial" w:cs="Arial"/>
          <w:b/>
          <w:bCs/>
          <w:color w:val="202124"/>
          <w:lang w:val="en" w:eastAsia="en-ID"/>
        </w:rPr>
        <w:t>W</w:t>
      </w:r>
      <w:r w:rsidRPr="00742835">
        <w:rPr>
          <w:rFonts w:ascii="Arial" w:hAnsi="Arial" w:cs="Arial"/>
          <w:b/>
          <w:bCs/>
          <w:color w:val="202124"/>
          <w:lang w:val="en" w:eastAsia="en-ID"/>
        </w:rPr>
        <w:t>ounds</w:t>
      </w:r>
    </w:p>
    <w:p w14:paraId="42BB0478" w14:textId="3CE3B5A6" w:rsidR="003A1EB5" w:rsidRPr="00A71495" w:rsidRDefault="003A1EB5" w:rsidP="003A1EB5">
      <w:pPr>
        <w:spacing w:after="0" w:line="240" w:lineRule="auto"/>
        <w:jc w:val="center"/>
        <w:rPr>
          <w:rFonts w:ascii="Arial" w:hAnsi="Arial" w:cs="Arial"/>
          <w:b/>
        </w:rPr>
      </w:pPr>
    </w:p>
    <w:p w14:paraId="1BA75978" w14:textId="77777777" w:rsidR="003A1EB5" w:rsidRDefault="003A1EB5" w:rsidP="003A1EB5">
      <w:pPr>
        <w:spacing w:after="0" w:line="240" w:lineRule="auto"/>
        <w:jc w:val="center"/>
        <w:rPr>
          <w:rFonts w:ascii="Arial" w:hAnsi="Arial" w:cs="Arial"/>
          <w:b/>
          <w:bCs/>
          <w:sz w:val="24"/>
          <w:szCs w:val="24"/>
        </w:rPr>
      </w:pPr>
    </w:p>
    <w:p w14:paraId="7E201D51" w14:textId="0C5001D4" w:rsidR="003A1EB5" w:rsidRPr="00AE5BC1" w:rsidRDefault="00BD3F8B" w:rsidP="003A1EB5">
      <w:pPr>
        <w:spacing w:after="0" w:line="240" w:lineRule="auto"/>
        <w:jc w:val="center"/>
        <w:rPr>
          <w:rFonts w:ascii="Arial" w:hAnsi="Arial" w:cs="Arial"/>
          <w:sz w:val="20"/>
          <w:szCs w:val="20"/>
          <w:vertAlign w:val="superscript"/>
          <w:lang w:val="id-ID"/>
        </w:rPr>
      </w:pPr>
      <w:r>
        <w:rPr>
          <w:rFonts w:ascii="Arial" w:hAnsi="Arial" w:cs="Arial"/>
          <w:bCs/>
          <w:sz w:val="20"/>
          <w:szCs w:val="20"/>
        </w:rPr>
        <w:t xml:space="preserve">Layla </w:t>
      </w:r>
      <w:proofErr w:type="spellStart"/>
      <w:r>
        <w:rPr>
          <w:rFonts w:ascii="Arial" w:hAnsi="Arial" w:cs="Arial"/>
          <w:bCs/>
          <w:sz w:val="20"/>
          <w:szCs w:val="20"/>
        </w:rPr>
        <w:t>Imroatu</w:t>
      </w:r>
      <w:proofErr w:type="spellEnd"/>
      <w:r>
        <w:rPr>
          <w:rFonts w:ascii="Arial" w:hAnsi="Arial" w:cs="Arial"/>
          <w:bCs/>
          <w:sz w:val="20"/>
          <w:szCs w:val="20"/>
        </w:rPr>
        <w:t xml:space="preserve"> Zulaikha</w:t>
      </w:r>
      <w:r w:rsidR="003A1EB5" w:rsidRPr="00AE5BC1">
        <w:rPr>
          <w:rFonts w:ascii="Arial" w:hAnsi="Arial" w:cs="Arial"/>
          <w:bCs/>
          <w:sz w:val="20"/>
          <w:szCs w:val="20"/>
          <w:vertAlign w:val="superscript"/>
        </w:rPr>
        <w:t>1</w:t>
      </w:r>
      <w:r w:rsidR="00BB70DF">
        <w:rPr>
          <w:rFonts w:ascii="Arial" w:hAnsi="Arial" w:cs="Arial"/>
          <w:bCs/>
          <w:sz w:val="20"/>
          <w:szCs w:val="20"/>
          <w:vertAlign w:val="superscript"/>
        </w:rPr>
        <w:t>*</w:t>
      </w:r>
      <w:r w:rsidR="003A1EB5">
        <w:rPr>
          <w:rFonts w:ascii="Arial" w:hAnsi="Arial" w:cs="Arial"/>
          <w:sz w:val="20"/>
          <w:szCs w:val="20"/>
        </w:rPr>
        <w:t xml:space="preserve">, </w:t>
      </w:r>
      <w:r>
        <w:rPr>
          <w:rFonts w:ascii="Arial" w:hAnsi="Arial" w:cs="Arial"/>
          <w:bCs/>
          <w:sz w:val="20"/>
          <w:szCs w:val="20"/>
        </w:rPr>
        <w:t xml:space="preserve">Emi </w:t>
      </w:r>
      <w:proofErr w:type="spellStart"/>
      <w:r>
        <w:rPr>
          <w:rFonts w:ascii="Arial" w:hAnsi="Arial" w:cs="Arial"/>
          <w:bCs/>
          <w:sz w:val="20"/>
          <w:szCs w:val="20"/>
        </w:rPr>
        <w:t>Yunita</w:t>
      </w:r>
      <w:proofErr w:type="spellEnd"/>
      <w:r w:rsidR="003A1EB5" w:rsidRPr="00AE5BC1">
        <w:rPr>
          <w:rFonts w:ascii="Arial" w:hAnsi="Arial" w:cs="Arial"/>
          <w:sz w:val="20"/>
          <w:szCs w:val="20"/>
          <w:vertAlign w:val="superscript"/>
        </w:rPr>
        <w:t xml:space="preserve"> 2</w:t>
      </w:r>
      <w:r w:rsidR="003A1EB5" w:rsidRPr="00AE5BC1">
        <w:rPr>
          <w:rFonts w:ascii="Arial" w:hAnsi="Arial" w:cs="Arial"/>
          <w:sz w:val="20"/>
          <w:szCs w:val="20"/>
        </w:rPr>
        <w:t xml:space="preserve">, </w:t>
      </w:r>
      <w:proofErr w:type="spellStart"/>
      <w:r>
        <w:rPr>
          <w:rFonts w:ascii="Arial" w:hAnsi="Arial" w:cs="Arial"/>
          <w:bCs/>
          <w:sz w:val="20"/>
          <w:szCs w:val="20"/>
        </w:rPr>
        <w:t>Qurratul</w:t>
      </w:r>
      <w:proofErr w:type="spellEnd"/>
      <w:r>
        <w:rPr>
          <w:rFonts w:ascii="Arial" w:hAnsi="Arial" w:cs="Arial"/>
          <w:bCs/>
          <w:sz w:val="20"/>
          <w:szCs w:val="20"/>
        </w:rPr>
        <w:t xml:space="preserve"> </w:t>
      </w:r>
      <w:proofErr w:type="spellStart"/>
      <w:r>
        <w:rPr>
          <w:rFonts w:ascii="Arial" w:hAnsi="Arial" w:cs="Arial"/>
          <w:bCs/>
          <w:sz w:val="20"/>
          <w:szCs w:val="20"/>
        </w:rPr>
        <w:t>A’yun</w:t>
      </w:r>
      <w:proofErr w:type="spellEnd"/>
      <w:r w:rsidR="003A1EB5" w:rsidRPr="00AE5BC1">
        <w:rPr>
          <w:rFonts w:ascii="Arial" w:hAnsi="Arial" w:cs="Arial"/>
          <w:sz w:val="20"/>
          <w:szCs w:val="20"/>
          <w:vertAlign w:val="superscript"/>
          <w:lang w:val="id-ID"/>
        </w:rPr>
        <w:t xml:space="preserve"> 3</w:t>
      </w:r>
    </w:p>
    <w:p w14:paraId="3111ACA1" w14:textId="77777777" w:rsidR="003A1EB5" w:rsidRPr="00AE5BC1" w:rsidRDefault="003A1EB5" w:rsidP="003A1EB5">
      <w:pPr>
        <w:tabs>
          <w:tab w:val="left" w:pos="180"/>
        </w:tabs>
        <w:spacing w:after="0" w:line="360" w:lineRule="auto"/>
        <w:rPr>
          <w:rFonts w:ascii="Arial" w:hAnsi="Arial" w:cs="Arial"/>
          <w:b/>
          <w:sz w:val="20"/>
          <w:szCs w:val="20"/>
          <w:lang w:val="id-ID"/>
        </w:rPr>
      </w:pPr>
    </w:p>
    <w:p w14:paraId="37B57F72" w14:textId="77777777" w:rsidR="00BD3F8B" w:rsidRDefault="00BB70DF" w:rsidP="00BB70DF">
      <w:pPr>
        <w:spacing w:after="0" w:line="240" w:lineRule="auto"/>
        <w:jc w:val="center"/>
        <w:rPr>
          <w:rFonts w:ascii="Arial" w:hAnsi="Arial" w:cs="Arial"/>
          <w:sz w:val="20"/>
          <w:szCs w:val="20"/>
        </w:rPr>
      </w:pPr>
      <w:r w:rsidRPr="00BD3F8B">
        <w:rPr>
          <w:rFonts w:ascii="Arial" w:hAnsi="Arial" w:cs="Arial"/>
          <w:color w:val="000000" w:themeColor="text1"/>
          <w:sz w:val="20"/>
          <w:szCs w:val="20"/>
          <w:vertAlign w:val="superscript"/>
        </w:rPr>
        <w:t>1</w:t>
      </w:r>
      <w:r w:rsidR="00BD3F8B" w:rsidRPr="00BD3F8B">
        <w:rPr>
          <w:rFonts w:ascii="Arial" w:hAnsi="Arial" w:cs="Arial"/>
          <w:sz w:val="20"/>
          <w:szCs w:val="20"/>
        </w:rPr>
        <w:t xml:space="preserve">Departement of </w:t>
      </w:r>
      <w:proofErr w:type="gramStart"/>
      <w:r w:rsidR="00BD3F8B" w:rsidRPr="00BD3F8B">
        <w:rPr>
          <w:rFonts w:ascii="Arial" w:hAnsi="Arial" w:cs="Arial"/>
          <w:sz w:val="20"/>
          <w:szCs w:val="20"/>
        </w:rPr>
        <w:t>Midwifery ,</w:t>
      </w:r>
      <w:proofErr w:type="gramEnd"/>
      <w:r w:rsidR="00BD3F8B" w:rsidRPr="00BD3F8B">
        <w:rPr>
          <w:rFonts w:ascii="Arial" w:hAnsi="Arial" w:cs="Arial"/>
          <w:sz w:val="20"/>
          <w:szCs w:val="20"/>
        </w:rPr>
        <w:t xml:space="preserve"> At The Islamic University Of Madura </w:t>
      </w:r>
    </w:p>
    <w:p w14:paraId="5FAF0795" w14:textId="77777777" w:rsidR="00BD3F8B" w:rsidRPr="00F03689" w:rsidRDefault="00BD3F8B" w:rsidP="00BB70DF">
      <w:pPr>
        <w:spacing w:after="0" w:line="240" w:lineRule="auto"/>
        <w:jc w:val="center"/>
        <w:rPr>
          <w:rFonts w:ascii="Arial" w:hAnsi="Arial" w:cs="Arial"/>
          <w:b/>
          <w:bCs/>
          <w:sz w:val="20"/>
          <w:szCs w:val="20"/>
        </w:rPr>
      </w:pPr>
      <w:r w:rsidRPr="00F03689">
        <w:rPr>
          <w:rFonts w:ascii="Arial" w:hAnsi="Arial" w:cs="Arial"/>
          <w:b/>
          <w:bCs/>
          <w:sz w:val="20"/>
          <w:szCs w:val="20"/>
        </w:rPr>
        <w:t xml:space="preserve">Jalan </w:t>
      </w:r>
      <w:proofErr w:type="spellStart"/>
      <w:r w:rsidRPr="00F03689">
        <w:rPr>
          <w:rFonts w:ascii="Arial" w:hAnsi="Arial" w:cs="Arial"/>
          <w:b/>
          <w:bCs/>
          <w:sz w:val="20"/>
          <w:szCs w:val="20"/>
        </w:rPr>
        <w:t>Pondok</w:t>
      </w:r>
      <w:proofErr w:type="spellEnd"/>
      <w:r w:rsidRPr="00F03689">
        <w:rPr>
          <w:rFonts w:ascii="Arial" w:hAnsi="Arial" w:cs="Arial"/>
          <w:b/>
          <w:bCs/>
          <w:sz w:val="20"/>
          <w:szCs w:val="20"/>
        </w:rPr>
        <w:t xml:space="preserve"> </w:t>
      </w:r>
      <w:proofErr w:type="spellStart"/>
      <w:r w:rsidRPr="00F03689">
        <w:rPr>
          <w:rFonts w:ascii="Arial" w:hAnsi="Arial" w:cs="Arial"/>
          <w:b/>
          <w:bCs/>
          <w:sz w:val="20"/>
          <w:szCs w:val="20"/>
        </w:rPr>
        <w:t>Pesantren</w:t>
      </w:r>
      <w:proofErr w:type="spellEnd"/>
      <w:r w:rsidRPr="00F03689">
        <w:rPr>
          <w:rFonts w:ascii="Arial" w:hAnsi="Arial" w:cs="Arial"/>
          <w:b/>
          <w:bCs/>
          <w:sz w:val="20"/>
          <w:szCs w:val="20"/>
        </w:rPr>
        <w:t xml:space="preserve"> </w:t>
      </w:r>
      <w:proofErr w:type="spellStart"/>
      <w:r w:rsidRPr="00F03689">
        <w:rPr>
          <w:rFonts w:ascii="Arial" w:hAnsi="Arial" w:cs="Arial"/>
          <w:b/>
          <w:bCs/>
          <w:sz w:val="20"/>
          <w:szCs w:val="20"/>
        </w:rPr>
        <w:t>Miftahul</w:t>
      </w:r>
      <w:proofErr w:type="spellEnd"/>
      <w:r w:rsidRPr="00F03689">
        <w:rPr>
          <w:rFonts w:ascii="Arial" w:hAnsi="Arial" w:cs="Arial"/>
          <w:b/>
          <w:bCs/>
          <w:sz w:val="20"/>
          <w:szCs w:val="20"/>
        </w:rPr>
        <w:t xml:space="preserve"> </w:t>
      </w:r>
      <w:proofErr w:type="spellStart"/>
      <w:r w:rsidRPr="00F03689">
        <w:rPr>
          <w:rFonts w:ascii="Arial" w:hAnsi="Arial" w:cs="Arial"/>
          <w:b/>
          <w:bCs/>
          <w:sz w:val="20"/>
          <w:szCs w:val="20"/>
        </w:rPr>
        <w:t>Ulum</w:t>
      </w:r>
      <w:proofErr w:type="spellEnd"/>
      <w:r w:rsidRPr="00F03689">
        <w:rPr>
          <w:rFonts w:ascii="Arial" w:hAnsi="Arial" w:cs="Arial"/>
          <w:b/>
          <w:bCs/>
          <w:sz w:val="20"/>
          <w:szCs w:val="20"/>
        </w:rPr>
        <w:t xml:space="preserve"> </w:t>
      </w:r>
      <w:proofErr w:type="spellStart"/>
      <w:r w:rsidRPr="00F03689">
        <w:rPr>
          <w:rFonts w:ascii="Arial" w:hAnsi="Arial" w:cs="Arial"/>
          <w:b/>
          <w:bCs/>
          <w:sz w:val="20"/>
          <w:szCs w:val="20"/>
        </w:rPr>
        <w:t>Bettet</w:t>
      </w:r>
      <w:proofErr w:type="spellEnd"/>
      <w:r w:rsidRPr="00F03689">
        <w:rPr>
          <w:rFonts w:ascii="Arial" w:hAnsi="Arial" w:cs="Arial"/>
          <w:b/>
          <w:bCs/>
          <w:sz w:val="20"/>
          <w:szCs w:val="20"/>
        </w:rPr>
        <w:t xml:space="preserve"> </w:t>
      </w:r>
      <w:proofErr w:type="spellStart"/>
      <w:r w:rsidRPr="00F03689">
        <w:rPr>
          <w:rFonts w:ascii="Arial" w:hAnsi="Arial" w:cs="Arial"/>
          <w:b/>
          <w:bCs/>
          <w:sz w:val="20"/>
          <w:szCs w:val="20"/>
        </w:rPr>
        <w:t>Pamekasan</w:t>
      </w:r>
      <w:proofErr w:type="spellEnd"/>
      <w:r w:rsidRPr="00F03689">
        <w:rPr>
          <w:rFonts w:ascii="Arial" w:hAnsi="Arial" w:cs="Arial"/>
          <w:b/>
          <w:bCs/>
          <w:sz w:val="20"/>
          <w:szCs w:val="20"/>
        </w:rPr>
        <w:t xml:space="preserve">, Madura </w:t>
      </w:r>
      <w:proofErr w:type="spellStart"/>
      <w:r w:rsidRPr="00F03689">
        <w:rPr>
          <w:rFonts w:ascii="Arial" w:hAnsi="Arial" w:cs="Arial"/>
          <w:b/>
          <w:bCs/>
          <w:sz w:val="20"/>
          <w:szCs w:val="20"/>
        </w:rPr>
        <w:t>Jawa</w:t>
      </w:r>
      <w:proofErr w:type="spellEnd"/>
      <w:r w:rsidRPr="00F03689">
        <w:rPr>
          <w:rFonts w:ascii="Arial" w:hAnsi="Arial" w:cs="Arial"/>
          <w:b/>
          <w:bCs/>
          <w:sz w:val="20"/>
          <w:szCs w:val="20"/>
        </w:rPr>
        <w:t xml:space="preserve"> Timur </w:t>
      </w:r>
    </w:p>
    <w:p w14:paraId="4C235557" w14:textId="21037FA4" w:rsidR="003A1EB5" w:rsidRPr="00F03689" w:rsidRDefault="00BB70DF" w:rsidP="003A1EB5">
      <w:pPr>
        <w:spacing w:after="0" w:line="240" w:lineRule="auto"/>
        <w:jc w:val="center"/>
        <w:rPr>
          <w:rFonts w:ascii="Arial" w:hAnsi="Arial" w:cs="Arial"/>
          <w:b/>
          <w:bCs/>
          <w:i/>
          <w:sz w:val="20"/>
          <w:szCs w:val="20"/>
        </w:rPr>
      </w:pPr>
      <w:r w:rsidRPr="00F03689">
        <w:rPr>
          <w:rFonts w:ascii="Arial" w:hAnsi="Arial" w:cs="Arial"/>
          <w:b/>
          <w:bCs/>
          <w:i/>
          <w:color w:val="000000" w:themeColor="text1"/>
          <w:sz w:val="20"/>
        </w:rPr>
        <w:t>*Corresponding author</w:t>
      </w:r>
      <w:r w:rsidRPr="00F03689">
        <w:rPr>
          <w:rFonts w:ascii="Arial" w:hAnsi="Arial" w:cs="Arial"/>
          <w:b/>
          <w:bCs/>
          <w:color w:val="000000" w:themeColor="text1"/>
          <w:sz w:val="20"/>
        </w:rPr>
        <w:t xml:space="preserve">: </w:t>
      </w:r>
      <w:r w:rsidR="00BD3F8B" w:rsidRPr="00F03689">
        <w:rPr>
          <w:rStyle w:val="Hyperlink"/>
          <w:rFonts w:ascii="Arial" w:hAnsi="Arial" w:cs="Arial"/>
          <w:b/>
          <w:bCs/>
          <w:sz w:val="20"/>
        </w:rPr>
        <w:t>aylaathariz@gmail.com</w:t>
      </w:r>
    </w:p>
    <w:p w14:paraId="028DD96E" w14:textId="77777777" w:rsidR="003A1EB5" w:rsidRPr="00F03689" w:rsidRDefault="003A1EB5" w:rsidP="003A1EB5">
      <w:pPr>
        <w:spacing w:after="0" w:line="240" w:lineRule="auto"/>
        <w:jc w:val="center"/>
        <w:rPr>
          <w:rFonts w:ascii="Arial" w:hAnsi="Arial" w:cs="Arial"/>
          <w:b/>
          <w:bCs/>
          <w:sz w:val="20"/>
          <w:szCs w:val="20"/>
        </w:rPr>
      </w:pPr>
      <w:r w:rsidRPr="00F03689">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0BA7AE31" wp14:editId="3AD25296">
                <wp:simplePos x="0" y="0"/>
                <wp:positionH relativeFrom="column">
                  <wp:posOffset>23495</wp:posOffset>
                </wp:positionH>
                <wp:positionV relativeFrom="paragraph">
                  <wp:posOffset>114935</wp:posOffset>
                </wp:positionV>
                <wp:extent cx="5373370" cy="0"/>
                <wp:effectExtent l="8255" t="10795"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3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E887FD" id="_x0000_t32" coordsize="21600,21600" o:spt="32" o:oned="t" path="m,l21600,21600e" filled="f">
                <v:path arrowok="t" fillok="f" o:connecttype="none"/>
                <o:lock v:ext="edit" shapetype="t"/>
              </v:shapetype>
              <v:shape id="Straight Arrow Connector 1" o:spid="_x0000_s1026" type="#_x0000_t32" style="position:absolute;margin-left:1.85pt;margin-top:9.05pt;width:423.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"/>
            </w:pict>
          </mc:Fallback>
        </mc:AlternateContent>
      </w:r>
    </w:p>
    <w:p w14:paraId="16DAF6E1" w14:textId="77777777" w:rsidR="003A1EB5" w:rsidRPr="00F03689" w:rsidRDefault="00BB70DF" w:rsidP="003A1EB5">
      <w:pPr>
        <w:spacing w:line="240" w:lineRule="auto"/>
        <w:jc w:val="center"/>
        <w:rPr>
          <w:rFonts w:ascii="Arial" w:hAnsi="Arial" w:cs="Arial"/>
          <w:b/>
          <w:bCs/>
          <w:szCs w:val="24"/>
        </w:rPr>
      </w:pPr>
      <w:r w:rsidRPr="00F03689">
        <w:rPr>
          <w:rFonts w:ascii="Arial" w:hAnsi="Arial" w:cs="Arial"/>
          <w:b/>
          <w:bCs/>
          <w:szCs w:val="24"/>
        </w:rPr>
        <w:t>ABSTRAK</w:t>
      </w:r>
    </w:p>
    <w:p w14:paraId="693DC5C4" w14:textId="2925A1CC" w:rsidR="00BB70DF" w:rsidRPr="00F03689" w:rsidRDefault="00BB70DF" w:rsidP="00C62D49">
      <w:pPr>
        <w:pStyle w:val="BodyTextIndent3"/>
        <w:spacing w:after="0" w:line="240" w:lineRule="auto"/>
        <w:ind w:left="0"/>
        <w:jc w:val="both"/>
        <w:rPr>
          <w:rFonts w:ascii="Arial" w:hAnsi="Arial" w:cs="Arial"/>
          <w:i/>
          <w:sz w:val="22"/>
          <w:szCs w:val="22"/>
        </w:rPr>
      </w:pPr>
      <w:proofErr w:type="spellStart"/>
      <w:r w:rsidRPr="00F03689">
        <w:rPr>
          <w:rFonts w:ascii="Arial" w:hAnsi="Arial" w:cs="Arial"/>
          <w:b/>
          <w:bCs/>
          <w:i/>
          <w:color w:val="000000" w:themeColor="text1"/>
          <w:sz w:val="22"/>
          <w:szCs w:val="22"/>
        </w:rPr>
        <w:t>Latar</w:t>
      </w:r>
      <w:proofErr w:type="spellEnd"/>
      <w:r w:rsidRPr="00F03689">
        <w:rPr>
          <w:rFonts w:ascii="Arial" w:hAnsi="Arial" w:cs="Arial"/>
          <w:b/>
          <w:bCs/>
          <w:i/>
          <w:color w:val="000000" w:themeColor="text1"/>
          <w:sz w:val="22"/>
          <w:szCs w:val="22"/>
        </w:rPr>
        <w:t xml:space="preserve"> </w:t>
      </w:r>
      <w:proofErr w:type="spellStart"/>
      <w:r w:rsidRPr="00F03689">
        <w:rPr>
          <w:rFonts w:ascii="Arial" w:hAnsi="Arial" w:cs="Arial"/>
          <w:b/>
          <w:bCs/>
          <w:i/>
          <w:sz w:val="22"/>
          <w:szCs w:val="22"/>
        </w:rPr>
        <w:t>Belakang</w:t>
      </w:r>
      <w:proofErr w:type="spellEnd"/>
      <w:r w:rsidRPr="00F03689">
        <w:rPr>
          <w:rFonts w:ascii="Arial" w:hAnsi="Arial" w:cs="Arial"/>
          <w:b/>
          <w:bCs/>
          <w:i/>
          <w:sz w:val="22"/>
          <w:szCs w:val="22"/>
        </w:rPr>
        <w:t>:</w:t>
      </w:r>
      <w:r w:rsidRPr="00F03689">
        <w:rPr>
          <w:rFonts w:ascii="Arial" w:hAnsi="Arial" w:cs="Arial"/>
          <w:i/>
          <w:sz w:val="22"/>
          <w:szCs w:val="22"/>
        </w:rPr>
        <w:t xml:space="preserve"> </w:t>
      </w:r>
      <w:r w:rsidR="00C62D49" w:rsidRPr="00F03689">
        <w:rPr>
          <w:rFonts w:ascii="Arial" w:hAnsi="Arial" w:cs="Arial"/>
          <w:i/>
          <w:sz w:val="22"/>
          <w:szCs w:val="22"/>
        </w:rPr>
        <w:t xml:space="preserve">Proses </w:t>
      </w:r>
      <w:proofErr w:type="spellStart"/>
      <w:r w:rsidR="00C62D49" w:rsidRPr="00F03689">
        <w:rPr>
          <w:rFonts w:ascii="Arial" w:hAnsi="Arial" w:cs="Arial"/>
          <w:i/>
          <w:sz w:val="22"/>
          <w:szCs w:val="22"/>
        </w:rPr>
        <w:t>persalinan</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melalui</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jalan</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lahir</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memiliki</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resiko</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mengalami</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robekan</w:t>
      </w:r>
      <w:proofErr w:type="spellEnd"/>
      <w:r w:rsidR="00C62D49" w:rsidRPr="00F03689">
        <w:rPr>
          <w:rFonts w:ascii="Arial" w:hAnsi="Arial" w:cs="Arial"/>
          <w:i/>
          <w:sz w:val="22"/>
          <w:szCs w:val="22"/>
        </w:rPr>
        <w:t xml:space="preserve"> perineum, </w:t>
      </w:r>
      <w:proofErr w:type="spellStart"/>
      <w:r w:rsidR="00C62D49" w:rsidRPr="00F03689">
        <w:rPr>
          <w:rFonts w:ascii="Arial" w:hAnsi="Arial" w:cs="Arial"/>
          <w:i/>
          <w:sz w:val="22"/>
          <w:szCs w:val="22"/>
        </w:rPr>
        <w:t>robekan</w:t>
      </w:r>
      <w:proofErr w:type="spellEnd"/>
      <w:r w:rsidR="00C62D49" w:rsidRPr="00F03689">
        <w:rPr>
          <w:rFonts w:ascii="Arial" w:hAnsi="Arial" w:cs="Arial"/>
          <w:i/>
          <w:sz w:val="22"/>
          <w:szCs w:val="22"/>
        </w:rPr>
        <w:t xml:space="preserve"> perineum </w:t>
      </w:r>
      <w:proofErr w:type="spellStart"/>
      <w:r w:rsidR="00C62D49" w:rsidRPr="00F03689">
        <w:rPr>
          <w:rFonts w:ascii="Arial" w:hAnsi="Arial" w:cs="Arial"/>
          <w:i/>
          <w:sz w:val="22"/>
          <w:szCs w:val="22"/>
        </w:rPr>
        <w:t>dapat</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terjadi</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secara</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spontan</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maupun</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robekan</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melalui</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tindakan</w:t>
      </w:r>
      <w:proofErr w:type="spellEnd"/>
      <w:r w:rsidR="00C62D49" w:rsidRPr="00F03689">
        <w:rPr>
          <w:rFonts w:ascii="Arial" w:hAnsi="Arial" w:cs="Arial"/>
          <w:i/>
          <w:sz w:val="22"/>
          <w:szCs w:val="22"/>
        </w:rPr>
        <w:t xml:space="preserve"> episiotomy. </w:t>
      </w:r>
      <w:proofErr w:type="spellStart"/>
      <w:r w:rsidR="00C62D49" w:rsidRPr="00F03689">
        <w:rPr>
          <w:rFonts w:ascii="Arial" w:hAnsi="Arial" w:cs="Arial"/>
          <w:i/>
          <w:sz w:val="22"/>
          <w:szCs w:val="22"/>
        </w:rPr>
        <w:t>Adanya</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luka</w:t>
      </w:r>
      <w:proofErr w:type="spellEnd"/>
      <w:r w:rsidR="00C62D49" w:rsidRPr="00F03689">
        <w:rPr>
          <w:rFonts w:ascii="Arial" w:hAnsi="Arial" w:cs="Arial"/>
          <w:i/>
          <w:sz w:val="22"/>
          <w:szCs w:val="22"/>
        </w:rPr>
        <w:t xml:space="preserve"> perineum </w:t>
      </w:r>
      <w:proofErr w:type="spellStart"/>
      <w:r w:rsidR="00C62D49" w:rsidRPr="00F03689">
        <w:rPr>
          <w:rFonts w:ascii="Arial" w:hAnsi="Arial" w:cs="Arial"/>
          <w:i/>
          <w:sz w:val="22"/>
          <w:szCs w:val="22"/>
        </w:rPr>
        <w:t>dapat</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menjadi</w:t>
      </w:r>
      <w:proofErr w:type="spellEnd"/>
      <w:r w:rsidR="00C62D49" w:rsidRPr="00F03689">
        <w:rPr>
          <w:rFonts w:ascii="Arial" w:hAnsi="Arial" w:cs="Arial"/>
          <w:i/>
          <w:sz w:val="22"/>
          <w:szCs w:val="22"/>
        </w:rPr>
        <w:t xml:space="preserve"> salah </w:t>
      </w:r>
      <w:proofErr w:type="spellStart"/>
      <w:r w:rsidR="00C62D49" w:rsidRPr="00F03689">
        <w:rPr>
          <w:rFonts w:ascii="Arial" w:hAnsi="Arial" w:cs="Arial"/>
          <w:i/>
          <w:sz w:val="22"/>
          <w:szCs w:val="22"/>
        </w:rPr>
        <w:t>satu</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faktor</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predisposisi</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terjadinya</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infeksi</w:t>
      </w:r>
      <w:proofErr w:type="spellEnd"/>
      <w:r w:rsidR="00C62D49" w:rsidRPr="00F03689">
        <w:rPr>
          <w:rFonts w:ascii="Arial" w:hAnsi="Arial" w:cs="Arial"/>
          <w:i/>
          <w:sz w:val="22"/>
          <w:szCs w:val="22"/>
        </w:rPr>
        <w:t xml:space="preserve"> pada masa </w:t>
      </w:r>
      <w:proofErr w:type="spellStart"/>
      <w:r w:rsidR="00C62D49" w:rsidRPr="00F03689">
        <w:rPr>
          <w:rFonts w:ascii="Arial" w:hAnsi="Arial" w:cs="Arial"/>
          <w:i/>
          <w:sz w:val="22"/>
          <w:szCs w:val="22"/>
        </w:rPr>
        <w:t>nifas</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Berdasarkan</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Profil</w:t>
      </w:r>
      <w:proofErr w:type="spellEnd"/>
      <w:r w:rsidR="00C62D49" w:rsidRPr="00F03689">
        <w:rPr>
          <w:rFonts w:ascii="Arial" w:hAnsi="Arial" w:cs="Arial"/>
          <w:i/>
          <w:sz w:val="22"/>
          <w:szCs w:val="22"/>
        </w:rPr>
        <w:t xml:space="preserve"> Kesehatan Indonesia </w:t>
      </w:r>
      <w:proofErr w:type="spellStart"/>
      <w:r w:rsidR="00C62D49" w:rsidRPr="00F03689">
        <w:rPr>
          <w:rFonts w:ascii="Arial" w:hAnsi="Arial" w:cs="Arial"/>
          <w:i/>
          <w:sz w:val="22"/>
          <w:szCs w:val="22"/>
        </w:rPr>
        <w:t>Tahun</w:t>
      </w:r>
      <w:proofErr w:type="spellEnd"/>
      <w:r w:rsidR="00C62D49" w:rsidRPr="00F03689">
        <w:rPr>
          <w:rFonts w:ascii="Arial" w:hAnsi="Arial" w:cs="Arial"/>
          <w:i/>
          <w:sz w:val="22"/>
          <w:szCs w:val="22"/>
        </w:rPr>
        <w:t xml:space="preserve"> 2018 </w:t>
      </w:r>
      <w:proofErr w:type="spellStart"/>
      <w:r w:rsidR="00C62D49" w:rsidRPr="00F03689">
        <w:rPr>
          <w:rFonts w:ascii="Arial" w:hAnsi="Arial" w:cs="Arial"/>
          <w:i/>
          <w:sz w:val="22"/>
          <w:szCs w:val="22"/>
        </w:rPr>
        <w:t>luka</w:t>
      </w:r>
      <w:proofErr w:type="spellEnd"/>
      <w:r w:rsidR="00C62D49" w:rsidRPr="00F03689">
        <w:rPr>
          <w:rFonts w:ascii="Arial" w:hAnsi="Arial" w:cs="Arial"/>
          <w:i/>
          <w:sz w:val="22"/>
          <w:szCs w:val="22"/>
        </w:rPr>
        <w:t xml:space="preserve"> post-partum </w:t>
      </w:r>
      <w:proofErr w:type="spellStart"/>
      <w:r w:rsidR="00C62D49" w:rsidRPr="00F03689">
        <w:rPr>
          <w:rFonts w:ascii="Arial" w:hAnsi="Arial" w:cs="Arial"/>
          <w:i/>
          <w:sz w:val="22"/>
          <w:szCs w:val="22"/>
        </w:rPr>
        <w:t>masih</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menjadi</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kasus</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umum</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penyebab</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infeksi</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mencapai</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angka</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sebesar</w:t>
      </w:r>
      <w:proofErr w:type="spellEnd"/>
      <w:r w:rsidR="00C62D49" w:rsidRPr="00F03689">
        <w:rPr>
          <w:rFonts w:ascii="Arial" w:hAnsi="Arial" w:cs="Arial"/>
          <w:i/>
          <w:sz w:val="22"/>
          <w:szCs w:val="22"/>
        </w:rPr>
        <w:t xml:space="preserve"> 80-90%. </w:t>
      </w:r>
      <w:proofErr w:type="spellStart"/>
      <w:r w:rsidR="00C62D49" w:rsidRPr="00F03689">
        <w:rPr>
          <w:rFonts w:ascii="Arial" w:hAnsi="Arial" w:cs="Arial"/>
          <w:i/>
          <w:sz w:val="22"/>
          <w:szCs w:val="22"/>
        </w:rPr>
        <w:t>Terapi</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komplementer</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menjadi</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solusi</w:t>
      </w:r>
      <w:proofErr w:type="spellEnd"/>
      <w:r w:rsidR="00C62D49" w:rsidRPr="00F03689">
        <w:rPr>
          <w:rFonts w:ascii="Arial" w:hAnsi="Arial" w:cs="Arial"/>
          <w:i/>
          <w:sz w:val="22"/>
          <w:szCs w:val="22"/>
        </w:rPr>
        <w:t xml:space="preserve"> yang </w:t>
      </w:r>
      <w:proofErr w:type="spellStart"/>
      <w:r w:rsidR="00C62D49" w:rsidRPr="00F03689">
        <w:rPr>
          <w:rFonts w:ascii="Arial" w:hAnsi="Arial" w:cs="Arial"/>
          <w:i/>
          <w:sz w:val="22"/>
          <w:szCs w:val="22"/>
        </w:rPr>
        <w:t>tepat</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untuk</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mengatasi</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masalah</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kesehatan</w:t>
      </w:r>
      <w:proofErr w:type="spellEnd"/>
      <w:r w:rsidR="00C62D49" w:rsidRPr="00F03689">
        <w:rPr>
          <w:rFonts w:ascii="Arial" w:hAnsi="Arial" w:cs="Arial"/>
          <w:i/>
          <w:sz w:val="22"/>
          <w:szCs w:val="22"/>
        </w:rPr>
        <w:t xml:space="preserve"> salah </w:t>
      </w:r>
      <w:proofErr w:type="spellStart"/>
      <w:r w:rsidR="00C62D49" w:rsidRPr="00F03689">
        <w:rPr>
          <w:rFonts w:ascii="Arial" w:hAnsi="Arial" w:cs="Arial"/>
          <w:i/>
          <w:sz w:val="22"/>
          <w:szCs w:val="22"/>
        </w:rPr>
        <w:t>satu</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jenis</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keanekaragaman</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hayati</w:t>
      </w:r>
      <w:proofErr w:type="spellEnd"/>
      <w:r w:rsidR="00C62D49" w:rsidRPr="00F03689">
        <w:rPr>
          <w:rFonts w:ascii="Arial" w:hAnsi="Arial" w:cs="Arial"/>
          <w:i/>
          <w:sz w:val="22"/>
          <w:szCs w:val="22"/>
        </w:rPr>
        <w:t xml:space="preserve"> yang </w:t>
      </w:r>
      <w:proofErr w:type="spellStart"/>
      <w:r w:rsidR="00C62D49" w:rsidRPr="00F03689">
        <w:rPr>
          <w:rFonts w:ascii="Arial" w:hAnsi="Arial" w:cs="Arial"/>
          <w:i/>
          <w:sz w:val="22"/>
          <w:szCs w:val="22"/>
        </w:rPr>
        <w:t>dapat</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digunakan</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sebagai</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terapi</w:t>
      </w:r>
      <w:proofErr w:type="spellEnd"/>
      <w:r w:rsidR="00C62D49" w:rsidRPr="00F03689">
        <w:rPr>
          <w:rFonts w:ascii="Arial" w:hAnsi="Arial" w:cs="Arial"/>
          <w:i/>
          <w:sz w:val="22"/>
          <w:szCs w:val="22"/>
        </w:rPr>
        <w:t xml:space="preserve"> herbal </w:t>
      </w:r>
      <w:proofErr w:type="spellStart"/>
      <w:r w:rsidR="00C62D49" w:rsidRPr="00F03689">
        <w:rPr>
          <w:rFonts w:ascii="Arial" w:hAnsi="Arial" w:cs="Arial"/>
          <w:i/>
          <w:sz w:val="22"/>
          <w:szCs w:val="22"/>
        </w:rPr>
        <w:t>untuk</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mempercepat</w:t>
      </w:r>
      <w:proofErr w:type="spellEnd"/>
      <w:r w:rsidR="00C62D49" w:rsidRPr="00F03689">
        <w:rPr>
          <w:rFonts w:ascii="Arial" w:hAnsi="Arial" w:cs="Arial"/>
          <w:i/>
          <w:sz w:val="22"/>
          <w:szCs w:val="22"/>
        </w:rPr>
        <w:t xml:space="preserve"> proses </w:t>
      </w:r>
      <w:proofErr w:type="spellStart"/>
      <w:r w:rsidR="00C62D49" w:rsidRPr="00F03689">
        <w:rPr>
          <w:rFonts w:ascii="Arial" w:hAnsi="Arial" w:cs="Arial"/>
          <w:i/>
          <w:sz w:val="22"/>
          <w:szCs w:val="22"/>
        </w:rPr>
        <w:t>penyembuhan</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luka</w:t>
      </w:r>
      <w:proofErr w:type="spellEnd"/>
      <w:r w:rsidR="00C62D49" w:rsidRPr="00F03689">
        <w:rPr>
          <w:rFonts w:ascii="Arial" w:hAnsi="Arial" w:cs="Arial"/>
          <w:i/>
          <w:sz w:val="22"/>
          <w:szCs w:val="22"/>
        </w:rPr>
        <w:t xml:space="preserve"> perineum </w:t>
      </w:r>
      <w:proofErr w:type="spellStart"/>
      <w:r w:rsidR="00C62D49" w:rsidRPr="00F03689">
        <w:rPr>
          <w:rFonts w:ascii="Arial" w:hAnsi="Arial" w:cs="Arial"/>
          <w:i/>
          <w:sz w:val="22"/>
          <w:szCs w:val="22"/>
        </w:rPr>
        <w:t>adalah</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jantung</w:t>
      </w:r>
      <w:proofErr w:type="spellEnd"/>
      <w:r w:rsidR="00C62D49" w:rsidRPr="00F03689">
        <w:rPr>
          <w:rFonts w:ascii="Arial" w:hAnsi="Arial" w:cs="Arial"/>
          <w:i/>
          <w:sz w:val="22"/>
          <w:szCs w:val="22"/>
        </w:rPr>
        <w:t xml:space="preserve"> pisang yang </w:t>
      </w:r>
      <w:proofErr w:type="spellStart"/>
      <w:r w:rsidR="00C62D49" w:rsidRPr="00F03689">
        <w:rPr>
          <w:rFonts w:ascii="Arial" w:hAnsi="Arial" w:cs="Arial"/>
          <w:i/>
          <w:sz w:val="22"/>
          <w:szCs w:val="22"/>
        </w:rPr>
        <w:t>mengandung</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zat</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besi</w:t>
      </w:r>
      <w:proofErr w:type="spellEnd"/>
      <w:r w:rsidR="00C62D49" w:rsidRPr="00F03689">
        <w:rPr>
          <w:rFonts w:ascii="Arial" w:hAnsi="Arial" w:cs="Arial"/>
          <w:i/>
          <w:sz w:val="22"/>
          <w:szCs w:val="22"/>
        </w:rPr>
        <w:t xml:space="preserve"> yang </w:t>
      </w:r>
      <w:proofErr w:type="spellStart"/>
      <w:r w:rsidR="00C62D49" w:rsidRPr="00F03689">
        <w:rPr>
          <w:rFonts w:ascii="Arial" w:hAnsi="Arial" w:cs="Arial"/>
          <w:i/>
          <w:sz w:val="22"/>
          <w:szCs w:val="22"/>
        </w:rPr>
        <w:t>diperlukan</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untuk</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hidroksilasi</w:t>
      </w:r>
      <w:proofErr w:type="spellEnd"/>
      <w:r w:rsidR="00C62D49" w:rsidRPr="00F03689">
        <w:rPr>
          <w:rFonts w:ascii="Arial" w:hAnsi="Arial" w:cs="Arial"/>
          <w:i/>
          <w:sz w:val="22"/>
          <w:szCs w:val="22"/>
        </w:rPr>
        <w:t xml:space="preserve"> proline, </w:t>
      </w:r>
      <w:proofErr w:type="spellStart"/>
      <w:r w:rsidR="00C62D49" w:rsidRPr="00F03689">
        <w:rPr>
          <w:rFonts w:ascii="Arial" w:hAnsi="Arial" w:cs="Arial"/>
          <w:i/>
          <w:sz w:val="22"/>
          <w:szCs w:val="22"/>
        </w:rPr>
        <w:t>lisin</w:t>
      </w:r>
      <w:proofErr w:type="spellEnd"/>
      <w:r w:rsidR="00C62D49" w:rsidRPr="00F03689">
        <w:rPr>
          <w:rFonts w:ascii="Arial" w:hAnsi="Arial" w:cs="Arial"/>
          <w:i/>
          <w:sz w:val="22"/>
          <w:szCs w:val="22"/>
        </w:rPr>
        <w:t>,</w:t>
      </w:r>
      <w:r w:rsidR="00F03689">
        <w:rPr>
          <w:rFonts w:ascii="Arial" w:hAnsi="Arial" w:cs="Arial"/>
          <w:i/>
          <w:sz w:val="22"/>
          <w:szCs w:val="22"/>
        </w:rPr>
        <w:t xml:space="preserve"> </w:t>
      </w:r>
      <w:r w:rsidR="00C62D49" w:rsidRPr="00F03689">
        <w:rPr>
          <w:rFonts w:ascii="Arial" w:hAnsi="Arial" w:cs="Arial"/>
          <w:i/>
          <w:sz w:val="22"/>
          <w:szCs w:val="22"/>
        </w:rPr>
        <w:t xml:space="preserve">vitamin, flavonoid, dan protein </w:t>
      </w:r>
      <w:proofErr w:type="spellStart"/>
      <w:r w:rsidR="00C62D49" w:rsidRPr="00F03689">
        <w:rPr>
          <w:rFonts w:ascii="Arial" w:hAnsi="Arial" w:cs="Arial"/>
          <w:i/>
          <w:sz w:val="22"/>
          <w:szCs w:val="22"/>
        </w:rPr>
        <w:t>dipercaya</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memiliki</w:t>
      </w:r>
      <w:proofErr w:type="spellEnd"/>
      <w:r w:rsidR="00C62D49" w:rsidRPr="00F03689">
        <w:rPr>
          <w:rFonts w:ascii="Arial" w:hAnsi="Arial" w:cs="Arial"/>
          <w:i/>
          <w:sz w:val="22"/>
          <w:szCs w:val="22"/>
        </w:rPr>
        <w:t> </w:t>
      </w:r>
      <w:proofErr w:type="spellStart"/>
      <w:r w:rsidR="00C62D49" w:rsidRPr="00F03689">
        <w:rPr>
          <w:rFonts w:ascii="Arial" w:hAnsi="Arial" w:cs="Arial"/>
          <w:i/>
          <w:sz w:val="22"/>
          <w:szCs w:val="22"/>
        </w:rPr>
        <w:t>efek</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antioksidan</w:t>
      </w:r>
      <w:proofErr w:type="spellEnd"/>
      <w:r w:rsidR="00C62D49" w:rsidRPr="00F03689">
        <w:rPr>
          <w:rFonts w:ascii="Arial" w:hAnsi="Arial" w:cs="Arial"/>
          <w:i/>
          <w:sz w:val="22"/>
          <w:szCs w:val="22"/>
        </w:rPr>
        <w:t xml:space="preserve"> yang sangat </w:t>
      </w:r>
      <w:proofErr w:type="spellStart"/>
      <w:r w:rsidR="00C62D49" w:rsidRPr="00F03689">
        <w:rPr>
          <w:rFonts w:ascii="Arial" w:hAnsi="Arial" w:cs="Arial"/>
          <w:i/>
          <w:sz w:val="22"/>
          <w:szCs w:val="22"/>
        </w:rPr>
        <w:t>diperlukan</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dalam</w:t>
      </w:r>
      <w:proofErr w:type="spellEnd"/>
      <w:r w:rsidR="00C62D49" w:rsidRPr="00F03689">
        <w:rPr>
          <w:rFonts w:ascii="Arial" w:hAnsi="Arial" w:cs="Arial"/>
          <w:i/>
          <w:sz w:val="22"/>
          <w:szCs w:val="22"/>
        </w:rPr>
        <w:t xml:space="preserve"> proses </w:t>
      </w:r>
      <w:proofErr w:type="spellStart"/>
      <w:r w:rsidR="00C62D49" w:rsidRPr="00F03689">
        <w:rPr>
          <w:rFonts w:ascii="Arial" w:hAnsi="Arial" w:cs="Arial"/>
          <w:i/>
          <w:sz w:val="22"/>
          <w:szCs w:val="22"/>
        </w:rPr>
        <w:t>penyembuhan</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luka</w:t>
      </w:r>
      <w:proofErr w:type="spellEnd"/>
    </w:p>
    <w:p w14:paraId="5694CA7A" w14:textId="020CA6CF" w:rsidR="00C62D49" w:rsidRPr="00F03689" w:rsidRDefault="00BB70DF" w:rsidP="00F03689">
      <w:pPr>
        <w:pStyle w:val="BodyTextIndent3"/>
        <w:spacing w:after="0" w:line="240" w:lineRule="auto"/>
        <w:ind w:left="0"/>
        <w:jc w:val="both"/>
        <w:rPr>
          <w:rFonts w:ascii="Arial" w:hAnsi="Arial" w:cs="Arial"/>
          <w:i/>
          <w:sz w:val="22"/>
          <w:szCs w:val="22"/>
        </w:rPr>
      </w:pPr>
      <w:proofErr w:type="spellStart"/>
      <w:r w:rsidRPr="00F03689">
        <w:rPr>
          <w:rFonts w:ascii="Arial" w:hAnsi="Arial" w:cs="Arial"/>
          <w:b/>
          <w:bCs/>
          <w:i/>
          <w:sz w:val="22"/>
          <w:szCs w:val="22"/>
        </w:rPr>
        <w:t>Tujuan</w:t>
      </w:r>
      <w:proofErr w:type="spellEnd"/>
      <w:r w:rsidRPr="00F03689">
        <w:rPr>
          <w:rFonts w:ascii="Arial" w:hAnsi="Arial" w:cs="Arial"/>
          <w:b/>
          <w:bCs/>
          <w:i/>
          <w:sz w:val="22"/>
          <w:szCs w:val="22"/>
        </w:rPr>
        <w:t>:</w:t>
      </w:r>
      <w:r w:rsidRPr="00F03689">
        <w:rPr>
          <w:rFonts w:ascii="Arial" w:hAnsi="Arial" w:cs="Arial"/>
          <w:i/>
          <w:sz w:val="22"/>
          <w:szCs w:val="22"/>
        </w:rPr>
        <w:t xml:space="preserve"> </w:t>
      </w:r>
      <w:proofErr w:type="spellStart"/>
      <w:r w:rsidR="00C62D49" w:rsidRPr="00F03689">
        <w:rPr>
          <w:rFonts w:ascii="Arial" w:hAnsi="Arial" w:cs="Arial"/>
          <w:i/>
          <w:sz w:val="22"/>
          <w:szCs w:val="22"/>
        </w:rPr>
        <w:t>Penelitian</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ini</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bertujuan</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untuk</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mengetahui</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efektivitas</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konsumsi</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sayur</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jantung</w:t>
      </w:r>
      <w:proofErr w:type="spellEnd"/>
      <w:r w:rsidR="00C62D49" w:rsidRPr="00F03689">
        <w:rPr>
          <w:rFonts w:ascii="Arial" w:hAnsi="Arial" w:cs="Arial"/>
          <w:i/>
          <w:sz w:val="22"/>
          <w:szCs w:val="22"/>
        </w:rPr>
        <w:t xml:space="preserve"> pisang </w:t>
      </w:r>
      <w:proofErr w:type="spellStart"/>
      <w:r w:rsidR="00C62D49" w:rsidRPr="00F03689">
        <w:rPr>
          <w:rFonts w:ascii="Arial" w:hAnsi="Arial" w:cs="Arial"/>
          <w:i/>
          <w:sz w:val="22"/>
          <w:szCs w:val="22"/>
        </w:rPr>
        <w:t>untuk</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mempercepat</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penyembuhan</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luka</w:t>
      </w:r>
      <w:proofErr w:type="spellEnd"/>
      <w:r w:rsidR="00C62D49" w:rsidRPr="00F03689">
        <w:rPr>
          <w:rFonts w:ascii="Arial" w:hAnsi="Arial" w:cs="Arial"/>
          <w:i/>
          <w:sz w:val="22"/>
          <w:szCs w:val="22"/>
        </w:rPr>
        <w:t xml:space="preserve"> perineum</w:t>
      </w:r>
    </w:p>
    <w:p w14:paraId="7AB99561" w14:textId="6D2713CB" w:rsidR="00BB70DF" w:rsidRPr="00F03689" w:rsidRDefault="00BB70DF" w:rsidP="00F03689">
      <w:pPr>
        <w:pStyle w:val="BodyTextIndent3"/>
        <w:spacing w:after="0" w:line="240" w:lineRule="auto"/>
        <w:ind w:left="0"/>
        <w:jc w:val="both"/>
        <w:rPr>
          <w:rFonts w:ascii="Arial" w:hAnsi="Arial" w:cs="Arial"/>
          <w:i/>
          <w:sz w:val="22"/>
          <w:szCs w:val="22"/>
        </w:rPr>
      </w:pPr>
      <w:proofErr w:type="spellStart"/>
      <w:r w:rsidRPr="00F03689">
        <w:rPr>
          <w:rFonts w:ascii="Arial" w:hAnsi="Arial" w:cs="Arial"/>
          <w:b/>
          <w:bCs/>
          <w:i/>
          <w:sz w:val="22"/>
          <w:szCs w:val="22"/>
        </w:rPr>
        <w:t>Metode</w:t>
      </w:r>
      <w:proofErr w:type="spellEnd"/>
      <w:r w:rsidRPr="00F03689">
        <w:rPr>
          <w:rFonts w:ascii="Arial" w:hAnsi="Arial" w:cs="Arial"/>
          <w:b/>
          <w:bCs/>
          <w:i/>
          <w:sz w:val="22"/>
          <w:szCs w:val="22"/>
        </w:rPr>
        <w:t>:</w:t>
      </w:r>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Penelitian</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ini</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merupakan</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penelitian</w:t>
      </w:r>
      <w:proofErr w:type="spellEnd"/>
      <w:r w:rsidR="00C62D49" w:rsidRPr="00F03689">
        <w:rPr>
          <w:rFonts w:ascii="Arial" w:hAnsi="Arial" w:cs="Arial"/>
          <w:i/>
          <w:sz w:val="22"/>
          <w:szCs w:val="22"/>
        </w:rPr>
        <w:t xml:space="preserve"> </w:t>
      </w:r>
      <w:r w:rsidR="00C62D49" w:rsidRPr="00C62D49">
        <w:rPr>
          <w:rFonts w:ascii="Arial" w:hAnsi="Arial" w:cs="Arial"/>
          <w:i/>
          <w:sz w:val="22"/>
          <w:szCs w:val="22"/>
        </w:rPr>
        <w:t xml:space="preserve">Quasi </w:t>
      </w:r>
      <w:proofErr w:type="spellStart"/>
      <w:r w:rsidR="00C62D49" w:rsidRPr="00C62D49">
        <w:rPr>
          <w:rFonts w:ascii="Arial" w:hAnsi="Arial" w:cs="Arial"/>
          <w:i/>
          <w:sz w:val="22"/>
          <w:szCs w:val="22"/>
        </w:rPr>
        <w:t>eksperiment</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dengan</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rancangan</w:t>
      </w:r>
      <w:proofErr w:type="spellEnd"/>
      <w:r w:rsidR="00C62D49" w:rsidRPr="00C62D49">
        <w:rPr>
          <w:rFonts w:ascii="Arial" w:hAnsi="Arial" w:cs="Arial"/>
          <w:i/>
          <w:sz w:val="22"/>
          <w:szCs w:val="22"/>
        </w:rPr>
        <w:t xml:space="preserve"> Posttest Only Control Group </w:t>
      </w:r>
      <w:proofErr w:type="spellStart"/>
      <w:r w:rsidR="00C62D49" w:rsidRPr="00F03689">
        <w:rPr>
          <w:rFonts w:ascii="Arial" w:hAnsi="Arial" w:cs="Arial"/>
          <w:i/>
          <w:sz w:val="22"/>
          <w:szCs w:val="22"/>
        </w:rPr>
        <w:t>kemudian</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dianalisis</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menggunakan</w:t>
      </w:r>
      <w:proofErr w:type="spellEnd"/>
      <w:r w:rsidR="00C62D49" w:rsidRPr="00F03689">
        <w:rPr>
          <w:rFonts w:ascii="Arial" w:hAnsi="Arial" w:cs="Arial"/>
          <w:i/>
          <w:sz w:val="22"/>
          <w:szCs w:val="22"/>
        </w:rPr>
        <w:t xml:space="preserve"> uji non parametric </w:t>
      </w:r>
      <w:proofErr w:type="spellStart"/>
      <w:r w:rsidR="00C62D49" w:rsidRPr="00F03689">
        <w:rPr>
          <w:rFonts w:ascii="Arial" w:hAnsi="Arial" w:cs="Arial"/>
          <w:i/>
          <w:sz w:val="22"/>
          <w:szCs w:val="22"/>
        </w:rPr>
        <w:t>yaitu</w:t>
      </w:r>
      <w:proofErr w:type="spellEnd"/>
      <w:r w:rsidR="00C62D49" w:rsidRPr="00F03689">
        <w:rPr>
          <w:rFonts w:ascii="Arial" w:hAnsi="Arial" w:cs="Arial"/>
          <w:i/>
          <w:sz w:val="22"/>
          <w:szCs w:val="22"/>
        </w:rPr>
        <w:t xml:space="preserve"> uji </w:t>
      </w:r>
      <w:proofErr w:type="spellStart"/>
      <w:r w:rsidR="00C62D49" w:rsidRPr="00C62D49">
        <w:rPr>
          <w:rFonts w:ascii="Arial" w:hAnsi="Arial" w:cs="Arial"/>
          <w:i/>
          <w:sz w:val="22"/>
          <w:szCs w:val="22"/>
        </w:rPr>
        <w:t>mann</w:t>
      </w:r>
      <w:proofErr w:type="spellEnd"/>
      <w:r w:rsidR="00C62D49" w:rsidRPr="00C62D49">
        <w:rPr>
          <w:rFonts w:ascii="Arial" w:hAnsi="Arial" w:cs="Arial"/>
          <w:i/>
          <w:sz w:val="22"/>
          <w:szCs w:val="22"/>
        </w:rPr>
        <w:t xml:space="preserve"> </w:t>
      </w:r>
      <w:proofErr w:type="spellStart"/>
      <w:r w:rsidR="00C62D49" w:rsidRPr="00C62D49">
        <w:rPr>
          <w:rFonts w:ascii="Arial" w:hAnsi="Arial" w:cs="Arial"/>
          <w:i/>
          <w:sz w:val="22"/>
          <w:szCs w:val="22"/>
        </w:rPr>
        <w:t>whitney</w:t>
      </w:r>
      <w:proofErr w:type="spellEnd"/>
      <w:r w:rsidR="00C62D49" w:rsidRPr="00F03689">
        <w:rPr>
          <w:rFonts w:ascii="Arial" w:hAnsi="Arial" w:cs="Arial"/>
          <w:i/>
          <w:sz w:val="22"/>
          <w:szCs w:val="22"/>
        </w:rPr>
        <w:t xml:space="preserve"> dan </w:t>
      </w:r>
      <w:proofErr w:type="spellStart"/>
      <w:r w:rsidR="00C62D49" w:rsidRPr="00F03689">
        <w:rPr>
          <w:rFonts w:ascii="Arial" w:hAnsi="Arial" w:cs="Arial"/>
          <w:i/>
          <w:sz w:val="22"/>
          <w:szCs w:val="22"/>
        </w:rPr>
        <w:t>tingkat</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kemaknaan</w:t>
      </w:r>
      <w:proofErr w:type="spellEnd"/>
      <w:r w:rsidR="00C62D49" w:rsidRPr="00F03689">
        <w:rPr>
          <w:rFonts w:ascii="Arial" w:hAnsi="Arial" w:cs="Arial"/>
          <w:i/>
          <w:sz w:val="22"/>
          <w:szCs w:val="22"/>
        </w:rPr>
        <w:t xml:space="preserve"> 0,05, </w:t>
      </w:r>
      <w:proofErr w:type="spellStart"/>
      <w:r w:rsidR="00C62D49" w:rsidRPr="00F03689">
        <w:rPr>
          <w:rFonts w:ascii="Arial" w:hAnsi="Arial" w:cs="Arial"/>
          <w:i/>
          <w:sz w:val="22"/>
          <w:szCs w:val="22"/>
        </w:rPr>
        <w:t>untuk</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melihat</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perbedaan</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waktu</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penyembuhan</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luka</w:t>
      </w:r>
      <w:proofErr w:type="spellEnd"/>
      <w:r w:rsidR="00C62D49" w:rsidRPr="00F03689">
        <w:rPr>
          <w:rFonts w:ascii="Arial" w:hAnsi="Arial" w:cs="Arial"/>
          <w:i/>
          <w:sz w:val="22"/>
          <w:szCs w:val="22"/>
        </w:rPr>
        <w:t xml:space="preserve"> perineum </w:t>
      </w:r>
      <w:proofErr w:type="spellStart"/>
      <w:r w:rsidR="00C62D49" w:rsidRPr="00F03689">
        <w:rPr>
          <w:rFonts w:ascii="Arial" w:hAnsi="Arial" w:cs="Arial"/>
          <w:i/>
          <w:sz w:val="22"/>
          <w:szCs w:val="22"/>
        </w:rPr>
        <w:t>antara</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kelompok</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kontrol</w:t>
      </w:r>
      <w:proofErr w:type="spellEnd"/>
      <w:r w:rsidR="00C62D49" w:rsidRPr="00F03689">
        <w:rPr>
          <w:rFonts w:ascii="Arial" w:hAnsi="Arial" w:cs="Arial"/>
          <w:i/>
          <w:sz w:val="22"/>
          <w:szCs w:val="22"/>
        </w:rPr>
        <w:t xml:space="preserve"> dan </w:t>
      </w:r>
      <w:proofErr w:type="spellStart"/>
      <w:r w:rsidR="00C62D49" w:rsidRPr="00F03689">
        <w:rPr>
          <w:rFonts w:ascii="Arial" w:hAnsi="Arial" w:cs="Arial"/>
          <w:i/>
          <w:sz w:val="22"/>
          <w:szCs w:val="22"/>
        </w:rPr>
        <w:t>kelompok</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eksperimen</w:t>
      </w:r>
      <w:proofErr w:type="spellEnd"/>
    </w:p>
    <w:p w14:paraId="48CB03F1" w14:textId="77777777" w:rsidR="00C62D49" w:rsidRPr="00F03689" w:rsidRDefault="00BB70DF" w:rsidP="00F03689">
      <w:pPr>
        <w:pStyle w:val="BodyTextIndent3"/>
        <w:spacing w:after="0" w:line="240" w:lineRule="auto"/>
        <w:ind w:left="0"/>
        <w:jc w:val="both"/>
        <w:rPr>
          <w:rFonts w:ascii="Arial" w:hAnsi="Arial" w:cs="Arial"/>
          <w:i/>
          <w:sz w:val="22"/>
          <w:szCs w:val="22"/>
        </w:rPr>
      </w:pPr>
      <w:r w:rsidRPr="00F03689">
        <w:rPr>
          <w:rFonts w:ascii="Arial" w:hAnsi="Arial" w:cs="Arial"/>
          <w:b/>
          <w:bCs/>
          <w:i/>
          <w:sz w:val="22"/>
          <w:szCs w:val="22"/>
        </w:rPr>
        <w:t>Hasil:</w:t>
      </w:r>
      <w:r w:rsidRPr="00F03689">
        <w:rPr>
          <w:rFonts w:ascii="Arial" w:hAnsi="Arial" w:cs="Arial"/>
          <w:i/>
          <w:sz w:val="22"/>
          <w:szCs w:val="22"/>
        </w:rPr>
        <w:t xml:space="preserve"> </w:t>
      </w:r>
      <w:proofErr w:type="spellStart"/>
      <w:r w:rsidR="00C62D49" w:rsidRPr="00F03689">
        <w:rPr>
          <w:rFonts w:ascii="Arial" w:hAnsi="Arial" w:cs="Arial"/>
          <w:i/>
          <w:sz w:val="22"/>
          <w:szCs w:val="22"/>
        </w:rPr>
        <w:t>Berdasarkan</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hasil</w:t>
      </w:r>
      <w:proofErr w:type="spellEnd"/>
      <w:r w:rsidR="00C62D49" w:rsidRPr="00F03689">
        <w:rPr>
          <w:rFonts w:ascii="Arial" w:hAnsi="Arial" w:cs="Arial"/>
          <w:i/>
          <w:sz w:val="22"/>
          <w:szCs w:val="22"/>
        </w:rPr>
        <w:t xml:space="preserve"> uji </w:t>
      </w:r>
      <w:proofErr w:type="spellStart"/>
      <w:r w:rsidR="00C62D49" w:rsidRPr="00F03689">
        <w:rPr>
          <w:rFonts w:ascii="Arial" w:hAnsi="Arial" w:cs="Arial"/>
          <w:i/>
          <w:sz w:val="22"/>
          <w:szCs w:val="22"/>
        </w:rPr>
        <w:t>statistik</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menggunakan</w:t>
      </w:r>
      <w:proofErr w:type="spellEnd"/>
      <w:r w:rsidR="00C62D49" w:rsidRPr="00F03689">
        <w:rPr>
          <w:rFonts w:ascii="Arial" w:hAnsi="Arial" w:cs="Arial"/>
          <w:i/>
          <w:sz w:val="22"/>
          <w:szCs w:val="22"/>
        </w:rPr>
        <w:t xml:space="preserve"> Mann </w:t>
      </w:r>
      <w:proofErr w:type="spellStart"/>
      <w:r w:rsidR="00C62D49" w:rsidRPr="00F03689">
        <w:rPr>
          <w:rFonts w:ascii="Arial" w:hAnsi="Arial" w:cs="Arial"/>
          <w:i/>
          <w:sz w:val="22"/>
          <w:szCs w:val="22"/>
        </w:rPr>
        <w:t>whitney</w:t>
      </w:r>
      <w:proofErr w:type="spellEnd"/>
      <w:r w:rsidR="00C62D49" w:rsidRPr="00F03689">
        <w:rPr>
          <w:rFonts w:ascii="Arial" w:hAnsi="Arial" w:cs="Arial"/>
          <w:i/>
          <w:sz w:val="22"/>
          <w:szCs w:val="22"/>
        </w:rPr>
        <w:t xml:space="preserve"> U-Test </w:t>
      </w:r>
      <w:proofErr w:type="spellStart"/>
      <w:r w:rsidR="00C62D49" w:rsidRPr="00F03689">
        <w:rPr>
          <w:rFonts w:ascii="Arial" w:hAnsi="Arial" w:cs="Arial"/>
          <w:i/>
          <w:sz w:val="22"/>
          <w:szCs w:val="22"/>
        </w:rPr>
        <w:t>diperoleh</w:t>
      </w:r>
      <w:proofErr w:type="spellEnd"/>
      <w:r w:rsidR="00C62D49" w:rsidRPr="00F03689">
        <w:rPr>
          <w:rFonts w:ascii="Arial" w:hAnsi="Arial" w:cs="Arial"/>
          <w:i/>
          <w:sz w:val="22"/>
          <w:szCs w:val="22"/>
        </w:rPr>
        <w:t xml:space="preserve"> p value 0,000 &lt; 0,05 (α) yang </w:t>
      </w:r>
      <w:proofErr w:type="spellStart"/>
      <w:r w:rsidR="00C62D49" w:rsidRPr="00F03689">
        <w:rPr>
          <w:rFonts w:ascii="Arial" w:hAnsi="Arial" w:cs="Arial"/>
          <w:i/>
          <w:sz w:val="22"/>
          <w:szCs w:val="22"/>
        </w:rPr>
        <w:t>menunjukkan</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bahwa</w:t>
      </w:r>
      <w:proofErr w:type="spellEnd"/>
      <w:r w:rsidR="00C62D49" w:rsidRPr="00F03689">
        <w:rPr>
          <w:rFonts w:ascii="Arial" w:hAnsi="Arial" w:cs="Arial"/>
          <w:i/>
          <w:sz w:val="22"/>
          <w:szCs w:val="22"/>
        </w:rPr>
        <w:t xml:space="preserve"> H1 </w:t>
      </w:r>
      <w:proofErr w:type="spellStart"/>
      <w:r w:rsidR="00C62D49" w:rsidRPr="00F03689">
        <w:rPr>
          <w:rFonts w:ascii="Arial" w:hAnsi="Arial" w:cs="Arial"/>
          <w:i/>
          <w:sz w:val="22"/>
          <w:szCs w:val="22"/>
        </w:rPr>
        <w:t>diterima</w:t>
      </w:r>
      <w:proofErr w:type="spellEnd"/>
      <w:r w:rsidR="00C62D49" w:rsidRPr="00F03689">
        <w:rPr>
          <w:rFonts w:ascii="Arial" w:hAnsi="Arial" w:cs="Arial"/>
          <w:i/>
          <w:sz w:val="22"/>
          <w:szCs w:val="22"/>
        </w:rPr>
        <w:t xml:space="preserve"> dan H0 </w:t>
      </w:r>
      <w:proofErr w:type="spellStart"/>
      <w:r w:rsidR="00C62D49" w:rsidRPr="00F03689">
        <w:rPr>
          <w:rFonts w:ascii="Arial" w:hAnsi="Arial" w:cs="Arial"/>
          <w:i/>
          <w:sz w:val="22"/>
          <w:szCs w:val="22"/>
        </w:rPr>
        <w:t>ditolak</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artinya</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terdapat</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perbedaan</w:t>
      </w:r>
      <w:proofErr w:type="spellEnd"/>
      <w:r w:rsidR="00C62D49" w:rsidRPr="00F03689">
        <w:rPr>
          <w:rFonts w:ascii="Arial" w:hAnsi="Arial" w:cs="Arial"/>
          <w:i/>
          <w:sz w:val="22"/>
          <w:szCs w:val="22"/>
        </w:rPr>
        <w:t xml:space="preserve"> lama </w:t>
      </w:r>
      <w:proofErr w:type="spellStart"/>
      <w:r w:rsidR="00C62D49" w:rsidRPr="00F03689">
        <w:rPr>
          <w:rFonts w:ascii="Arial" w:hAnsi="Arial" w:cs="Arial"/>
          <w:i/>
          <w:sz w:val="22"/>
          <w:szCs w:val="22"/>
        </w:rPr>
        <w:t>penyembuhan</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luka</w:t>
      </w:r>
      <w:proofErr w:type="spellEnd"/>
      <w:r w:rsidR="00C62D49" w:rsidRPr="00F03689">
        <w:rPr>
          <w:rFonts w:ascii="Arial" w:hAnsi="Arial" w:cs="Arial"/>
          <w:i/>
          <w:sz w:val="22"/>
          <w:szCs w:val="22"/>
        </w:rPr>
        <w:t xml:space="preserve"> perineum </w:t>
      </w:r>
      <w:proofErr w:type="spellStart"/>
      <w:r w:rsidR="00C62D49" w:rsidRPr="00F03689">
        <w:rPr>
          <w:rFonts w:ascii="Arial" w:hAnsi="Arial" w:cs="Arial"/>
          <w:i/>
          <w:sz w:val="22"/>
          <w:szCs w:val="22"/>
        </w:rPr>
        <w:t>antara</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responden</w:t>
      </w:r>
      <w:proofErr w:type="spellEnd"/>
      <w:r w:rsidR="00C62D49" w:rsidRPr="00F03689">
        <w:rPr>
          <w:rFonts w:ascii="Arial" w:hAnsi="Arial" w:cs="Arial"/>
          <w:i/>
          <w:sz w:val="22"/>
          <w:szCs w:val="22"/>
        </w:rPr>
        <w:t xml:space="preserve"> yang </w:t>
      </w:r>
      <w:proofErr w:type="spellStart"/>
      <w:r w:rsidR="00C62D49" w:rsidRPr="00F03689">
        <w:rPr>
          <w:rFonts w:ascii="Arial" w:hAnsi="Arial" w:cs="Arial"/>
          <w:i/>
          <w:sz w:val="22"/>
          <w:szCs w:val="22"/>
        </w:rPr>
        <w:t>mengkonsumsi</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sayur</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jantung</w:t>
      </w:r>
      <w:proofErr w:type="spellEnd"/>
      <w:r w:rsidR="00C62D49" w:rsidRPr="00F03689">
        <w:rPr>
          <w:rFonts w:ascii="Arial" w:hAnsi="Arial" w:cs="Arial"/>
          <w:i/>
          <w:sz w:val="22"/>
          <w:szCs w:val="22"/>
        </w:rPr>
        <w:t xml:space="preserve"> pisang dan </w:t>
      </w:r>
      <w:proofErr w:type="spellStart"/>
      <w:r w:rsidR="00C62D49" w:rsidRPr="00F03689">
        <w:rPr>
          <w:rFonts w:ascii="Arial" w:hAnsi="Arial" w:cs="Arial"/>
          <w:i/>
          <w:sz w:val="22"/>
          <w:szCs w:val="22"/>
        </w:rPr>
        <w:t>responden</w:t>
      </w:r>
      <w:proofErr w:type="spellEnd"/>
      <w:r w:rsidR="00C62D49" w:rsidRPr="00F03689">
        <w:rPr>
          <w:rFonts w:ascii="Arial" w:hAnsi="Arial" w:cs="Arial"/>
          <w:i/>
          <w:sz w:val="22"/>
          <w:szCs w:val="22"/>
        </w:rPr>
        <w:t xml:space="preserve"> yang </w:t>
      </w:r>
      <w:proofErr w:type="spellStart"/>
      <w:r w:rsidR="00C62D49" w:rsidRPr="00F03689">
        <w:rPr>
          <w:rFonts w:ascii="Arial" w:hAnsi="Arial" w:cs="Arial"/>
          <w:i/>
          <w:sz w:val="22"/>
          <w:szCs w:val="22"/>
        </w:rPr>
        <w:t>tidak</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mengkonsumsi</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sayur</w:t>
      </w:r>
      <w:proofErr w:type="spellEnd"/>
      <w:r w:rsidR="00C62D49" w:rsidRPr="00F03689">
        <w:rPr>
          <w:rFonts w:ascii="Arial" w:hAnsi="Arial" w:cs="Arial"/>
          <w:i/>
          <w:sz w:val="22"/>
          <w:szCs w:val="22"/>
        </w:rPr>
        <w:t xml:space="preserve"> </w:t>
      </w:r>
      <w:proofErr w:type="spellStart"/>
      <w:r w:rsidR="00C62D49" w:rsidRPr="00F03689">
        <w:rPr>
          <w:rFonts w:ascii="Arial" w:hAnsi="Arial" w:cs="Arial"/>
          <w:i/>
          <w:sz w:val="22"/>
          <w:szCs w:val="22"/>
        </w:rPr>
        <w:t>jantung</w:t>
      </w:r>
      <w:proofErr w:type="spellEnd"/>
      <w:r w:rsidR="00C62D49" w:rsidRPr="00F03689">
        <w:rPr>
          <w:rFonts w:ascii="Arial" w:hAnsi="Arial" w:cs="Arial"/>
          <w:i/>
          <w:sz w:val="22"/>
          <w:szCs w:val="22"/>
        </w:rPr>
        <w:t xml:space="preserve"> pisang</w:t>
      </w:r>
    </w:p>
    <w:p w14:paraId="15B847E2" w14:textId="4D1A3EE4" w:rsidR="003A1EB5" w:rsidRPr="00F03689" w:rsidRDefault="00BB70DF" w:rsidP="00BB70DF">
      <w:pPr>
        <w:pStyle w:val="BodyTextIndent3"/>
        <w:spacing w:after="0" w:line="240" w:lineRule="auto"/>
        <w:ind w:left="0"/>
        <w:jc w:val="both"/>
        <w:rPr>
          <w:rFonts w:ascii="Arial" w:hAnsi="Arial" w:cs="Arial"/>
          <w:i/>
          <w:sz w:val="22"/>
          <w:szCs w:val="22"/>
        </w:rPr>
      </w:pPr>
      <w:r w:rsidRPr="00F03689">
        <w:rPr>
          <w:rFonts w:ascii="Arial" w:hAnsi="Arial" w:cs="Arial"/>
          <w:b/>
          <w:bCs/>
          <w:i/>
          <w:sz w:val="22"/>
          <w:szCs w:val="22"/>
        </w:rPr>
        <w:t>Kesimpulan:</w:t>
      </w:r>
      <w:r w:rsidRPr="00F03689">
        <w:rPr>
          <w:rFonts w:ascii="Arial" w:hAnsi="Arial" w:cs="Arial"/>
          <w:i/>
          <w:sz w:val="22"/>
          <w:szCs w:val="22"/>
        </w:rPr>
        <w:t xml:space="preserve"> </w:t>
      </w:r>
      <w:bookmarkStart w:id="0" w:name="_Hlk114493388"/>
      <w:proofErr w:type="spellStart"/>
      <w:r w:rsidR="00755B76">
        <w:rPr>
          <w:rFonts w:ascii="Arial" w:hAnsi="Arial" w:cs="Arial"/>
          <w:i/>
          <w:sz w:val="22"/>
          <w:szCs w:val="22"/>
        </w:rPr>
        <w:t>Jantung</w:t>
      </w:r>
      <w:proofErr w:type="spellEnd"/>
      <w:r w:rsidR="00755B76">
        <w:rPr>
          <w:rFonts w:ascii="Arial" w:hAnsi="Arial" w:cs="Arial"/>
          <w:i/>
          <w:sz w:val="22"/>
          <w:szCs w:val="22"/>
        </w:rPr>
        <w:t xml:space="preserve"> pisang </w:t>
      </w:r>
      <w:proofErr w:type="spellStart"/>
      <w:r w:rsidR="00755B76">
        <w:rPr>
          <w:rFonts w:ascii="Arial" w:hAnsi="Arial" w:cs="Arial"/>
          <w:i/>
          <w:sz w:val="22"/>
          <w:szCs w:val="22"/>
        </w:rPr>
        <w:t>memiliki</w:t>
      </w:r>
      <w:proofErr w:type="spellEnd"/>
      <w:r w:rsidR="00755B76">
        <w:rPr>
          <w:rFonts w:ascii="Arial" w:hAnsi="Arial" w:cs="Arial"/>
          <w:i/>
          <w:sz w:val="22"/>
          <w:szCs w:val="22"/>
        </w:rPr>
        <w:t xml:space="preserve"> </w:t>
      </w:r>
      <w:proofErr w:type="spellStart"/>
      <w:r w:rsidR="00755B76">
        <w:rPr>
          <w:rFonts w:ascii="Arial" w:hAnsi="Arial" w:cs="Arial"/>
          <w:i/>
          <w:sz w:val="22"/>
          <w:szCs w:val="22"/>
        </w:rPr>
        <w:t>kandungan</w:t>
      </w:r>
      <w:proofErr w:type="spellEnd"/>
      <w:r w:rsidR="00755B76">
        <w:rPr>
          <w:rFonts w:ascii="Arial" w:hAnsi="Arial" w:cs="Arial"/>
          <w:i/>
          <w:sz w:val="22"/>
          <w:szCs w:val="22"/>
        </w:rPr>
        <w:t xml:space="preserve"> </w:t>
      </w:r>
      <w:proofErr w:type="spellStart"/>
      <w:r w:rsidR="00755B76">
        <w:rPr>
          <w:rFonts w:ascii="Arial" w:hAnsi="Arial" w:cs="Arial"/>
          <w:i/>
          <w:sz w:val="22"/>
          <w:szCs w:val="22"/>
        </w:rPr>
        <w:t>antioksidan</w:t>
      </w:r>
      <w:proofErr w:type="spellEnd"/>
      <w:r w:rsidR="00755B76">
        <w:rPr>
          <w:rFonts w:ascii="Arial" w:hAnsi="Arial" w:cs="Arial"/>
          <w:i/>
          <w:sz w:val="22"/>
          <w:szCs w:val="22"/>
        </w:rPr>
        <w:t xml:space="preserve"> yang </w:t>
      </w:r>
      <w:proofErr w:type="spellStart"/>
      <w:r w:rsidR="00755B76">
        <w:rPr>
          <w:rFonts w:ascii="Arial" w:hAnsi="Arial" w:cs="Arial"/>
          <w:i/>
          <w:sz w:val="22"/>
          <w:szCs w:val="22"/>
        </w:rPr>
        <w:t>tinggi</w:t>
      </w:r>
      <w:proofErr w:type="spellEnd"/>
      <w:r w:rsidR="00755B76">
        <w:rPr>
          <w:rFonts w:ascii="Arial" w:hAnsi="Arial" w:cs="Arial"/>
          <w:i/>
          <w:sz w:val="22"/>
          <w:szCs w:val="22"/>
        </w:rPr>
        <w:t xml:space="preserve"> yang </w:t>
      </w:r>
      <w:proofErr w:type="spellStart"/>
      <w:r w:rsidR="00755B76" w:rsidRPr="00F03689">
        <w:rPr>
          <w:rFonts w:ascii="Arial" w:hAnsi="Arial" w:cs="Arial"/>
          <w:i/>
          <w:sz w:val="22"/>
          <w:szCs w:val="22"/>
        </w:rPr>
        <w:t>membuat</w:t>
      </w:r>
      <w:proofErr w:type="spellEnd"/>
      <w:r w:rsidR="00755B76" w:rsidRPr="00F03689">
        <w:rPr>
          <w:rFonts w:ascii="Arial" w:hAnsi="Arial" w:cs="Arial"/>
          <w:i/>
          <w:sz w:val="22"/>
          <w:szCs w:val="22"/>
        </w:rPr>
        <w:t xml:space="preserve"> proses </w:t>
      </w:r>
      <w:proofErr w:type="spellStart"/>
      <w:r w:rsidR="00755B76" w:rsidRPr="00F03689">
        <w:rPr>
          <w:rFonts w:ascii="Arial" w:hAnsi="Arial" w:cs="Arial"/>
          <w:i/>
          <w:sz w:val="22"/>
          <w:szCs w:val="22"/>
        </w:rPr>
        <w:t>penyatuan</w:t>
      </w:r>
      <w:proofErr w:type="spellEnd"/>
      <w:r w:rsidR="00755B76" w:rsidRPr="00F03689">
        <w:rPr>
          <w:rFonts w:ascii="Arial" w:hAnsi="Arial" w:cs="Arial"/>
          <w:i/>
          <w:sz w:val="22"/>
          <w:szCs w:val="22"/>
        </w:rPr>
        <w:t xml:space="preserve"> </w:t>
      </w:r>
      <w:proofErr w:type="spellStart"/>
      <w:r w:rsidR="00755B76" w:rsidRPr="00F03689">
        <w:rPr>
          <w:rFonts w:ascii="Arial" w:hAnsi="Arial" w:cs="Arial"/>
          <w:i/>
          <w:sz w:val="22"/>
          <w:szCs w:val="22"/>
        </w:rPr>
        <w:t>jaringan</w:t>
      </w:r>
      <w:proofErr w:type="spellEnd"/>
      <w:r w:rsidR="00755B76" w:rsidRPr="00F03689">
        <w:rPr>
          <w:rFonts w:ascii="Arial" w:hAnsi="Arial" w:cs="Arial"/>
          <w:i/>
          <w:sz w:val="22"/>
          <w:szCs w:val="22"/>
        </w:rPr>
        <w:t xml:space="preserve"> pada </w:t>
      </w:r>
      <w:proofErr w:type="spellStart"/>
      <w:r w:rsidR="00755B76" w:rsidRPr="00F03689">
        <w:rPr>
          <w:rFonts w:ascii="Arial" w:hAnsi="Arial" w:cs="Arial"/>
          <w:i/>
          <w:sz w:val="22"/>
          <w:szCs w:val="22"/>
        </w:rPr>
        <w:t>kedua</w:t>
      </w:r>
      <w:proofErr w:type="spellEnd"/>
      <w:r w:rsidR="00755B76" w:rsidRPr="00F03689">
        <w:rPr>
          <w:rFonts w:ascii="Arial" w:hAnsi="Arial" w:cs="Arial"/>
          <w:i/>
          <w:sz w:val="22"/>
          <w:szCs w:val="22"/>
        </w:rPr>
        <w:t xml:space="preserve"> </w:t>
      </w:r>
      <w:proofErr w:type="spellStart"/>
      <w:r w:rsidR="00755B76" w:rsidRPr="00F03689">
        <w:rPr>
          <w:rFonts w:ascii="Arial" w:hAnsi="Arial" w:cs="Arial"/>
          <w:i/>
          <w:sz w:val="22"/>
          <w:szCs w:val="22"/>
        </w:rPr>
        <w:t>sisi</w:t>
      </w:r>
      <w:proofErr w:type="spellEnd"/>
      <w:r w:rsidR="00755B76" w:rsidRPr="00F03689">
        <w:rPr>
          <w:rFonts w:ascii="Arial" w:hAnsi="Arial" w:cs="Arial"/>
          <w:i/>
          <w:sz w:val="22"/>
          <w:szCs w:val="22"/>
        </w:rPr>
        <w:t xml:space="preserve"> </w:t>
      </w:r>
      <w:proofErr w:type="spellStart"/>
      <w:r w:rsidR="00755B76" w:rsidRPr="00F03689">
        <w:rPr>
          <w:rFonts w:ascii="Arial" w:hAnsi="Arial" w:cs="Arial"/>
          <w:i/>
          <w:sz w:val="22"/>
          <w:szCs w:val="22"/>
        </w:rPr>
        <w:t>luka</w:t>
      </w:r>
      <w:proofErr w:type="spellEnd"/>
      <w:r w:rsidR="00755B76" w:rsidRPr="00F03689">
        <w:rPr>
          <w:rFonts w:ascii="Arial" w:hAnsi="Arial" w:cs="Arial"/>
          <w:i/>
          <w:sz w:val="22"/>
          <w:szCs w:val="22"/>
        </w:rPr>
        <w:t xml:space="preserve"> </w:t>
      </w:r>
      <w:proofErr w:type="spellStart"/>
      <w:r w:rsidR="00755B76" w:rsidRPr="00F03689">
        <w:rPr>
          <w:rFonts w:ascii="Arial" w:hAnsi="Arial" w:cs="Arial"/>
          <w:i/>
          <w:sz w:val="22"/>
          <w:szCs w:val="22"/>
        </w:rPr>
        <w:t>akibat</w:t>
      </w:r>
      <w:proofErr w:type="spellEnd"/>
      <w:r w:rsidR="00755B76" w:rsidRPr="00F03689">
        <w:rPr>
          <w:rFonts w:ascii="Arial" w:hAnsi="Arial" w:cs="Arial"/>
          <w:i/>
          <w:sz w:val="22"/>
          <w:szCs w:val="22"/>
        </w:rPr>
        <w:t xml:space="preserve"> </w:t>
      </w:r>
      <w:proofErr w:type="spellStart"/>
      <w:r w:rsidR="00755B76" w:rsidRPr="00F03689">
        <w:rPr>
          <w:rFonts w:ascii="Arial" w:hAnsi="Arial" w:cs="Arial"/>
          <w:i/>
          <w:sz w:val="22"/>
          <w:szCs w:val="22"/>
        </w:rPr>
        <w:t>robekan</w:t>
      </w:r>
      <w:proofErr w:type="spellEnd"/>
      <w:r w:rsidR="00755B76" w:rsidRPr="00F03689">
        <w:rPr>
          <w:rFonts w:ascii="Arial" w:hAnsi="Arial" w:cs="Arial"/>
          <w:i/>
          <w:sz w:val="22"/>
          <w:szCs w:val="22"/>
        </w:rPr>
        <w:t xml:space="preserve"> </w:t>
      </w:r>
      <w:proofErr w:type="spellStart"/>
      <w:r w:rsidR="00755B76" w:rsidRPr="00F03689">
        <w:rPr>
          <w:rFonts w:ascii="Arial" w:hAnsi="Arial" w:cs="Arial"/>
          <w:i/>
          <w:sz w:val="22"/>
          <w:szCs w:val="22"/>
        </w:rPr>
        <w:t>berlangsung</w:t>
      </w:r>
      <w:proofErr w:type="spellEnd"/>
      <w:r w:rsidR="00755B76" w:rsidRPr="00F03689">
        <w:rPr>
          <w:rFonts w:ascii="Arial" w:hAnsi="Arial" w:cs="Arial"/>
          <w:i/>
          <w:sz w:val="22"/>
          <w:szCs w:val="22"/>
        </w:rPr>
        <w:t xml:space="preserve"> </w:t>
      </w:r>
      <w:proofErr w:type="spellStart"/>
      <w:r w:rsidR="00755B76" w:rsidRPr="00F03689">
        <w:rPr>
          <w:rFonts w:ascii="Arial" w:hAnsi="Arial" w:cs="Arial"/>
          <w:i/>
          <w:sz w:val="22"/>
          <w:szCs w:val="22"/>
        </w:rPr>
        <w:t>lebih</w:t>
      </w:r>
      <w:proofErr w:type="spellEnd"/>
      <w:r w:rsidR="00755B76" w:rsidRPr="00F03689">
        <w:rPr>
          <w:rFonts w:ascii="Arial" w:hAnsi="Arial" w:cs="Arial"/>
          <w:i/>
          <w:sz w:val="22"/>
          <w:szCs w:val="22"/>
        </w:rPr>
        <w:t xml:space="preserve"> </w:t>
      </w:r>
      <w:proofErr w:type="spellStart"/>
      <w:r w:rsidR="00755B76" w:rsidRPr="00F03689">
        <w:rPr>
          <w:rFonts w:ascii="Arial" w:hAnsi="Arial" w:cs="Arial"/>
          <w:i/>
          <w:sz w:val="22"/>
          <w:szCs w:val="22"/>
        </w:rPr>
        <w:t>cepat</w:t>
      </w:r>
      <w:proofErr w:type="spellEnd"/>
      <w:r w:rsidR="00755B76" w:rsidRPr="00F03689">
        <w:rPr>
          <w:rFonts w:ascii="Arial" w:hAnsi="Arial" w:cs="Arial"/>
          <w:i/>
          <w:sz w:val="22"/>
          <w:szCs w:val="22"/>
        </w:rPr>
        <w:t xml:space="preserve">. </w:t>
      </w:r>
      <w:proofErr w:type="spellStart"/>
      <w:r w:rsidR="00755B76" w:rsidRPr="00F03689">
        <w:rPr>
          <w:rFonts w:ascii="Arial" w:hAnsi="Arial" w:cs="Arial"/>
          <w:i/>
          <w:sz w:val="22"/>
          <w:szCs w:val="22"/>
        </w:rPr>
        <w:t>Dengan</w:t>
      </w:r>
      <w:proofErr w:type="spellEnd"/>
      <w:r w:rsidR="00755B76" w:rsidRPr="00F03689">
        <w:rPr>
          <w:rFonts w:ascii="Arial" w:hAnsi="Arial" w:cs="Arial"/>
          <w:i/>
          <w:sz w:val="22"/>
          <w:szCs w:val="22"/>
        </w:rPr>
        <w:t xml:space="preserve"> </w:t>
      </w:r>
      <w:proofErr w:type="spellStart"/>
      <w:r w:rsidR="00755B76" w:rsidRPr="00F03689">
        <w:rPr>
          <w:rFonts w:ascii="Arial" w:hAnsi="Arial" w:cs="Arial"/>
          <w:i/>
          <w:sz w:val="22"/>
          <w:szCs w:val="22"/>
        </w:rPr>
        <w:t>adanya</w:t>
      </w:r>
      <w:proofErr w:type="spellEnd"/>
      <w:r w:rsidR="00755B76" w:rsidRPr="00F03689">
        <w:rPr>
          <w:rFonts w:ascii="Arial" w:hAnsi="Arial" w:cs="Arial"/>
          <w:i/>
          <w:sz w:val="22"/>
          <w:szCs w:val="22"/>
        </w:rPr>
        <w:t xml:space="preserve"> </w:t>
      </w:r>
      <w:proofErr w:type="spellStart"/>
      <w:r w:rsidR="00755B76" w:rsidRPr="00F03689">
        <w:rPr>
          <w:rFonts w:ascii="Arial" w:hAnsi="Arial" w:cs="Arial"/>
          <w:i/>
          <w:sz w:val="22"/>
          <w:szCs w:val="22"/>
        </w:rPr>
        <w:t>hasil</w:t>
      </w:r>
      <w:proofErr w:type="spellEnd"/>
      <w:r w:rsidR="00755B76" w:rsidRPr="00F03689">
        <w:rPr>
          <w:rFonts w:ascii="Arial" w:hAnsi="Arial" w:cs="Arial"/>
          <w:i/>
          <w:sz w:val="22"/>
          <w:szCs w:val="22"/>
        </w:rPr>
        <w:t xml:space="preserve"> </w:t>
      </w:r>
      <w:proofErr w:type="spellStart"/>
      <w:r w:rsidR="00755B76" w:rsidRPr="00F03689">
        <w:rPr>
          <w:rFonts w:ascii="Arial" w:hAnsi="Arial" w:cs="Arial"/>
          <w:i/>
          <w:sz w:val="22"/>
          <w:szCs w:val="22"/>
        </w:rPr>
        <w:t>penelitian</w:t>
      </w:r>
      <w:proofErr w:type="spellEnd"/>
      <w:r w:rsidR="00755B76" w:rsidRPr="00F03689">
        <w:rPr>
          <w:rFonts w:ascii="Arial" w:hAnsi="Arial" w:cs="Arial"/>
          <w:i/>
          <w:sz w:val="22"/>
          <w:szCs w:val="22"/>
        </w:rPr>
        <w:t xml:space="preserve"> </w:t>
      </w:r>
      <w:proofErr w:type="spellStart"/>
      <w:r w:rsidR="00755B76" w:rsidRPr="00F03689">
        <w:rPr>
          <w:rFonts w:ascii="Arial" w:hAnsi="Arial" w:cs="Arial"/>
          <w:i/>
          <w:sz w:val="22"/>
          <w:szCs w:val="22"/>
        </w:rPr>
        <w:t>ini</w:t>
      </w:r>
      <w:proofErr w:type="spellEnd"/>
      <w:r w:rsidR="00755B76" w:rsidRPr="00F03689">
        <w:rPr>
          <w:rFonts w:ascii="Arial" w:hAnsi="Arial" w:cs="Arial"/>
          <w:i/>
          <w:sz w:val="22"/>
          <w:szCs w:val="22"/>
        </w:rPr>
        <w:t xml:space="preserve"> </w:t>
      </w:r>
      <w:proofErr w:type="spellStart"/>
      <w:r w:rsidR="00755B76" w:rsidRPr="00F03689">
        <w:rPr>
          <w:rFonts w:ascii="Arial" w:hAnsi="Arial" w:cs="Arial"/>
          <w:i/>
          <w:sz w:val="22"/>
          <w:szCs w:val="22"/>
        </w:rPr>
        <w:t>diharapkan</w:t>
      </w:r>
      <w:proofErr w:type="spellEnd"/>
      <w:r w:rsidR="00755B76" w:rsidRPr="00F03689">
        <w:rPr>
          <w:rFonts w:ascii="Arial" w:hAnsi="Arial" w:cs="Arial"/>
          <w:i/>
          <w:sz w:val="22"/>
          <w:szCs w:val="22"/>
        </w:rPr>
        <w:t xml:space="preserve"> </w:t>
      </w:r>
      <w:proofErr w:type="spellStart"/>
      <w:r w:rsidR="00755B76" w:rsidRPr="00F03689">
        <w:rPr>
          <w:rFonts w:ascii="Arial" w:hAnsi="Arial" w:cs="Arial"/>
          <w:i/>
          <w:sz w:val="22"/>
          <w:szCs w:val="22"/>
        </w:rPr>
        <w:t>seluruh</w:t>
      </w:r>
      <w:proofErr w:type="spellEnd"/>
      <w:r w:rsidR="00755B76" w:rsidRPr="00F03689">
        <w:rPr>
          <w:rFonts w:ascii="Arial" w:hAnsi="Arial" w:cs="Arial"/>
          <w:i/>
          <w:sz w:val="22"/>
          <w:szCs w:val="22"/>
        </w:rPr>
        <w:t xml:space="preserve"> </w:t>
      </w:r>
      <w:proofErr w:type="spellStart"/>
      <w:r w:rsidR="00755B76" w:rsidRPr="00F03689">
        <w:rPr>
          <w:rFonts w:ascii="Arial" w:hAnsi="Arial" w:cs="Arial"/>
          <w:i/>
          <w:sz w:val="22"/>
          <w:szCs w:val="22"/>
        </w:rPr>
        <w:t>ibu</w:t>
      </w:r>
      <w:proofErr w:type="spellEnd"/>
      <w:r w:rsidR="00755B76" w:rsidRPr="00F03689">
        <w:rPr>
          <w:rFonts w:ascii="Arial" w:hAnsi="Arial" w:cs="Arial"/>
          <w:i/>
          <w:sz w:val="22"/>
          <w:szCs w:val="22"/>
        </w:rPr>
        <w:t xml:space="preserve"> </w:t>
      </w:r>
      <w:proofErr w:type="spellStart"/>
      <w:r w:rsidR="00755B76" w:rsidRPr="00F03689">
        <w:rPr>
          <w:rFonts w:ascii="Arial" w:hAnsi="Arial" w:cs="Arial"/>
          <w:i/>
          <w:sz w:val="22"/>
          <w:szCs w:val="22"/>
        </w:rPr>
        <w:t>nifas</w:t>
      </w:r>
      <w:proofErr w:type="spellEnd"/>
      <w:r w:rsidR="00755B76" w:rsidRPr="00F03689">
        <w:rPr>
          <w:rFonts w:ascii="Arial" w:hAnsi="Arial" w:cs="Arial"/>
          <w:i/>
          <w:sz w:val="22"/>
          <w:szCs w:val="22"/>
        </w:rPr>
        <w:t xml:space="preserve"> yang </w:t>
      </w:r>
      <w:proofErr w:type="spellStart"/>
      <w:r w:rsidR="00755B76" w:rsidRPr="00F03689">
        <w:rPr>
          <w:rFonts w:ascii="Arial" w:hAnsi="Arial" w:cs="Arial"/>
          <w:i/>
          <w:sz w:val="22"/>
          <w:szCs w:val="22"/>
        </w:rPr>
        <w:t>mengalami</w:t>
      </w:r>
      <w:proofErr w:type="spellEnd"/>
      <w:r w:rsidR="00755B76" w:rsidRPr="00F03689">
        <w:rPr>
          <w:rFonts w:ascii="Arial" w:hAnsi="Arial" w:cs="Arial"/>
          <w:i/>
          <w:sz w:val="22"/>
          <w:szCs w:val="22"/>
        </w:rPr>
        <w:t xml:space="preserve"> </w:t>
      </w:r>
      <w:proofErr w:type="spellStart"/>
      <w:r w:rsidR="00755B76" w:rsidRPr="00F03689">
        <w:rPr>
          <w:rFonts w:ascii="Arial" w:hAnsi="Arial" w:cs="Arial"/>
          <w:i/>
          <w:sz w:val="22"/>
          <w:szCs w:val="22"/>
        </w:rPr>
        <w:t>robekan</w:t>
      </w:r>
      <w:proofErr w:type="spellEnd"/>
      <w:r w:rsidR="00755B76" w:rsidRPr="00F03689">
        <w:rPr>
          <w:rFonts w:ascii="Arial" w:hAnsi="Arial" w:cs="Arial"/>
          <w:i/>
          <w:sz w:val="22"/>
          <w:szCs w:val="22"/>
        </w:rPr>
        <w:t xml:space="preserve"> perineum </w:t>
      </w:r>
      <w:proofErr w:type="spellStart"/>
      <w:r w:rsidR="00755B76" w:rsidRPr="00F03689">
        <w:rPr>
          <w:rFonts w:ascii="Arial" w:hAnsi="Arial" w:cs="Arial"/>
          <w:i/>
          <w:sz w:val="22"/>
          <w:szCs w:val="22"/>
        </w:rPr>
        <w:t>dapat</w:t>
      </w:r>
      <w:proofErr w:type="spellEnd"/>
      <w:r w:rsidR="00755B76" w:rsidRPr="00F03689">
        <w:rPr>
          <w:rFonts w:ascii="Arial" w:hAnsi="Arial" w:cs="Arial"/>
          <w:i/>
          <w:sz w:val="22"/>
          <w:szCs w:val="22"/>
        </w:rPr>
        <w:t xml:space="preserve"> </w:t>
      </w:r>
      <w:proofErr w:type="spellStart"/>
      <w:r w:rsidR="00755B76" w:rsidRPr="00F03689">
        <w:rPr>
          <w:rFonts w:ascii="Arial" w:hAnsi="Arial" w:cs="Arial"/>
          <w:i/>
          <w:sz w:val="22"/>
          <w:szCs w:val="22"/>
        </w:rPr>
        <w:t>mengkonsumsi</w:t>
      </w:r>
      <w:proofErr w:type="spellEnd"/>
      <w:r w:rsidR="00755B76" w:rsidRPr="00F03689">
        <w:rPr>
          <w:rFonts w:ascii="Arial" w:hAnsi="Arial" w:cs="Arial"/>
          <w:i/>
          <w:sz w:val="22"/>
          <w:szCs w:val="22"/>
        </w:rPr>
        <w:t xml:space="preserve"> </w:t>
      </w:r>
      <w:proofErr w:type="spellStart"/>
      <w:r w:rsidR="00755B76" w:rsidRPr="00F03689">
        <w:rPr>
          <w:rFonts w:ascii="Arial" w:hAnsi="Arial" w:cs="Arial"/>
          <w:i/>
          <w:sz w:val="22"/>
          <w:szCs w:val="22"/>
        </w:rPr>
        <w:t>sayur</w:t>
      </w:r>
      <w:proofErr w:type="spellEnd"/>
      <w:r w:rsidR="00755B76" w:rsidRPr="00F03689">
        <w:rPr>
          <w:rFonts w:ascii="Arial" w:hAnsi="Arial" w:cs="Arial"/>
          <w:i/>
          <w:sz w:val="22"/>
          <w:szCs w:val="22"/>
        </w:rPr>
        <w:t xml:space="preserve"> </w:t>
      </w:r>
      <w:proofErr w:type="spellStart"/>
      <w:r w:rsidR="00755B76" w:rsidRPr="00F03689">
        <w:rPr>
          <w:rFonts w:ascii="Arial" w:hAnsi="Arial" w:cs="Arial"/>
          <w:i/>
          <w:sz w:val="22"/>
          <w:szCs w:val="22"/>
        </w:rPr>
        <w:t>jantung</w:t>
      </w:r>
      <w:proofErr w:type="spellEnd"/>
      <w:r w:rsidR="00755B76" w:rsidRPr="00F03689">
        <w:rPr>
          <w:rFonts w:ascii="Arial" w:hAnsi="Arial" w:cs="Arial"/>
          <w:i/>
          <w:sz w:val="22"/>
          <w:szCs w:val="22"/>
        </w:rPr>
        <w:t xml:space="preserve"> pisang</w:t>
      </w:r>
      <w:r w:rsidR="00F03689" w:rsidRPr="00F03689">
        <w:rPr>
          <w:rFonts w:ascii="Arial" w:hAnsi="Arial" w:cs="Arial"/>
          <w:i/>
          <w:sz w:val="22"/>
          <w:szCs w:val="22"/>
        </w:rPr>
        <w:t xml:space="preserve"> </w:t>
      </w:r>
      <w:proofErr w:type="spellStart"/>
      <w:r w:rsidR="00F03689" w:rsidRPr="00F03689">
        <w:rPr>
          <w:rFonts w:ascii="Arial" w:hAnsi="Arial" w:cs="Arial"/>
          <w:i/>
          <w:sz w:val="22"/>
          <w:szCs w:val="22"/>
        </w:rPr>
        <w:t>secara</w:t>
      </w:r>
      <w:proofErr w:type="spellEnd"/>
      <w:r w:rsidR="00F03689" w:rsidRPr="00F03689">
        <w:rPr>
          <w:rFonts w:ascii="Arial" w:hAnsi="Arial" w:cs="Arial"/>
          <w:i/>
          <w:sz w:val="22"/>
          <w:szCs w:val="22"/>
        </w:rPr>
        <w:t xml:space="preserve"> continue </w:t>
      </w:r>
      <w:proofErr w:type="spellStart"/>
      <w:r w:rsidR="00F03689" w:rsidRPr="00F03689">
        <w:rPr>
          <w:rFonts w:ascii="Arial" w:hAnsi="Arial" w:cs="Arial"/>
          <w:i/>
          <w:sz w:val="22"/>
          <w:szCs w:val="22"/>
        </w:rPr>
        <w:t>hingga</w:t>
      </w:r>
      <w:proofErr w:type="spellEnd"/>
      <w:r w:rsidR="00F03689" w:rsidRPr="00F03689">
        <w:rPr>
          <w:rFonts w:ascii="Arial" w:hAnsi="Arial" w:cs="Arial"/>
          <w:i/>
          <w:sz w:val="22"/>
          <w:szCs w:val="22"/>
        </w:rPr>
        <w:t xml:space="preserve"> </w:t>
      </w:r>
      <w:proofErr w:type="spellStart"/>
      <w:r w:rsidR="00F03689" w:rsidRPr="00F03689">
        <w:rPr>
          <w:rFonts w:ascii="Arial" w:hAnsi="Arial" w:cs="Arial"/>
          <w:i/>
          <w:sz w:val="22"/>
          <w:szCs w:val="22"/>
        </w:rPr>
        <w:t>luka</w:t>
      </w:r>
      <w:proofErr w:type="spellEnd"/>
      <w:r w:rsidR="00F03689" w:rsidRPr="00F03689">
        <w:rPr>
          <w:rFonts w:ascii="Arial" w:hAnsi="Arial" w:cs="Arial"/>
          <w:i/>
          <w:sz w:val="22"/>
          <w:szCs w:val="22"/>
        </w:rPr>
        <w:t xml:space="preserve"> perineum </w:t>
      </w:r>
      <w:proofErr w:type="spellStart"/>
      <w:r w:rsidR="00F03689" w:rsidRPr="00F03689">
        <w:rPr>
          <w:rFonts w:ascii="Arial" w:hAnsi="Arial" w:cs="Arial"/>
          <w:i/>
          <w:sz w:val="22"/>
          <w:szCs w:val="22"/>
        </w:rPr>
        <w:t>sembuh</w:t>
      </w:r>
      <w:proofErr w:type="spellEnd"/>
      <w:r w:rsidRPr="00F03689">
        <w:rPr>
          <w:rFonts w:ascii="Arial" w:hAnsi="Arial" w:cs="Arial"/>
          <w:i/>
          <w:sz w:val="22"/>
          <w:szCs w:val="22"/>
        </w:rPr>
        <w:t xml:space="preserve"> </w:t>
      </w:r>
      <w:bookmarkEnd w:id="0"/>
    </w:p>
    <w:p w14:paraId="59AA59CE" w14:textId="77777777" w:rsidR="003A1EB5" w:rsidRPr="003A1EB5" w:rsidRDefault="003A1EB5" w:rsidP="003A1EB5">
      <w:pPr>
        <w:autoSpaceDE w:val="0"/>
        <w:autoSpaceDN w:val="0"/>
        <w:adjustRightInd w:val="0"/>
        <w:spacing w:after="0" w:line="240" w:lineRule="auto"/>
        <w:jc w:val="both"/>
        <w:rPr>
          <w:rFonts w:ascii="Arial" w:hAnsi="Arial" w:cs="Arial"/>
          <w:i/>
          <w:lang w:val="id-ID"/>
        </w:rPr>
      </w:pPr>
    </w:p>
    <w:p w14:paraId="77441038" w14:textId="77777777" w:rsidR="003A1EB5" w:rsidRDefault="003A1EB5" w:rsidP="003A1EB5">
      <w:pPr>
        <w:autoSpaceDE w:val="0"/>
        <w:autoSpaceDN w:val="0"/>
        <w:adjustRightInd w:val="0"/>
        <w:spacing w:after="0" w:line="240" w:lineRule="auto"/>
        <w:jc w:val="both"/>
        <w:rPr>
          <w:rFonts w:ascii="Arial" w:hAnsi="Arial" w:cs="Arial"/>
        </w:rPr>
      </w:pPr>
    </w:p>
    <w:p w14:paraId="092F3320" w14:textId="0E066218" w:rsidR="00672EF3" w:rsidRDefault="00BB70DF" w:rsidP="00672EF3">
      <w:pPr>
        <w:spacing w:after="0" w:line="240" w:lineRule="auto"/>
        <w:jc w:val="both"/>
        <w:rPr>
          <w:rFonts w:ascii="Arial" w:hAnsi="Arial" w:cs="Arial"/>
          <w:i/>
          <w:color w:val="000000" w:themeColor="text1"/>
        </w:rPr>
      </w:pPr>
      <w:r>
        <w:rPr>
          <w:rFonts w:ascii="Arial" w:hAnsi="Arial" w:cs="Arial"/>
          <w:b/>
          <w:color w:val="000000" w:themeColor="text1"/>
        </w:rPr>
        <w:t>KATA KUNCI</w:t>
      </w:r>
      <w:r w:rsidRPr="00FF7BA9">
        <w:rPr>
          <w:rFonts w:ascii="Arial" w:hAnsi="Arial" w:cs="Arial"/>
          <w:b/>
          <w:i/>
          <w:color w:val="000000" w:themeColor="text1"/>
        </w:rPr>
        <w:t xml:space="preserve">: </w:t>
      </w:r>
      <w:proofErr w:type="spellStart"/>
      <w:r w:rsidR="00C47A2A">
        <w:rPr>
          <w:rFonts w:ascii="Arial" w:hAnsi="Arial" w:cs="Arial"/>
          <w:i/>
          <w:color w:val="000000" w:themeColor="text1"/>
        </w:rPr>
        <w:t>sayur</w:t>
      </w:r>
      <w:proofErr w:type="spellEnd"/>
      <w:r w:rsidR="00C47A2A">
        <w:rPr>
          <w:rFonts w:ascii="Arial" w:hAnsi="Arial" w:cs="Arial"/>
          <w:i/>
          <w:color w:val="000000" w:themeColor="text1"/>
        </w:rPr>
        <w:t xml:space="preserve"> </w:t>
      </w:r>
      <w:proofErr w:type="spellStart"/>
      <w:r w:rsidR="00C47A2A">
        <w:rPr>
          <w:rFonts w:ascii="Arial" w:hAnsi="Arial" w:cs="Arial"/>
          <w:i/>
          <w:color w:val="000000" w:themeColor="text1"/>
        </w:rPr>
        <w:t>jantung</w:t>
      </w:r>
      <w:proofErr w:type="spellEnd"/>
      <w:r w:rsidR="00C47A2A">
        <w:rPr>
          <w:rFonts w:ascii="Arial" w:hAnsi="Arial" w:cs="Arial"/>
          <w:i/>
          <w:color w:val="000000" w:themeColor="text1"/>
        </w:rPr>
        <w:t xml:space="preserve"> pisang, </w:t>
      </w:r>
      <w:proofErr w:type="spellStart"/>
      <w:r w:rsidR="00C47A2A">
        <w:rPr>
          <w:rFonts w:ascii="Arial" w:hAnsi="Arial" w:cs="Arial"/>
          <w:i/>
          <w:color w:val="000000" w:themeColor="text1"/>
        </w:rPr>
        <w:t>waktu</w:t>
      </w:r>
      <w:proofErr w:type="spellEnd"/>
      <w:r w:rsidR="00C47A2A">
        <w:rPr>
          <w:rFonts w:ascii="Arial" w:hAnsi="Arial" w:cs="Arial"/>
          <w:i/>
          <w:color w:val="000000" w:themeColor="text1"/>
        </w:rPr>
        <w:t xml:space="preserve"> </w:t>
      </w:r>
      <w:proofErr w:type="spellStart"/>
      <w:r w:rsidR="00C47A2A">
        <w:rPr>
          <w:rFonts w:ascii="Arial" w:hAnsi="Arial" w:cs="Arial"/>
          <w:i/>
          <w:color w:val="000000" w:themeColor="text1"/>
        </w:rPr>
        <w:t>penyembuhan</w:t>
      </w:r>
      <w:proofErr w:type="spellEnd"/>
      <w:r w:rsidR="00C47A2A">
        <w:rPr>
          <w:rFonts w:ascii="Arial" w:hAnsi="Arial" w:cs="Arial"/>
          <w:i/>
          <w:color w:val="000000" w:themeColor="text1"/>
        </w:rPr>
        <w:t xml:space="preserve">, </w:t>
      </w:r>
      <w:proofErr w:type="spellStart"/>
      <w:r w:rsidR="00C47A2A">
        <w:rPr>
          <w:rFonts w:ascii="Arial" w:hAnsi="Arial" w:cs="Arial"/>
          <w:i/>
          <w:color w:val="000000" w:themeColor="text1"/>
        </w:rPr>
        <w:t>luka</w:t>
      </w:r>
      <w:proofErr w:type="spellEnd"/>
      <w:r w:rsidR="00C47A2A">
        <w:rPr>
          <w:rFonts w:ascii="Arial" w:hAnsi="Arial" w:cs="Arial"/>
          <w:i/>
          <w:color w:val="000000" w:themeColor="text1"/>
        </w:rPr>
        <w:t xml:space="preserve"> perineum, </w:t>
      </w:r>
    </w:p>
    <w:p w14:paraId="72C912FC" w14:textId="77777777" w:rsidR="00BB70DF" w:rsidRPr="00672EF3" w:rsidRDefault="00BB70DF" w:rsidP="00672EF3">
      <w:pPr>
        <w:spacing w:after="0" w:line="240" w:lineRule="auto"/>
        <w:jc w:val="both"/>
        <w:rPr>
          <w:rFonts w:ascii="Arial" w:hAnsi="Arial" w:cs="Arial"/>
        </w:rPr>
      </w:pPr>
    </w:p>
    <w:p w14:paraId="26EA4EE0" w14:textId="77777777" w:rsidR="00672EF3" w:rsidRDefault="00672EF3" w:rsidP="003A1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hAnsi="Arial" w:cs="Arial"/>
          <w:b/>
          <w:color w:val="212121"/>
          <w:lang w:eastAsia="id-ID"/>
        </w:rPr>
      </w:pPr>
    </w:p>
    <w:p w14:paraId="05E0AEA3" w14:textId="3492237A" w:rsidR="00BB70DF" w:rsidRDefault="00BB70DF" w:rsidP="003A1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hAnsi="Arial" w:cs="Arial"/>
          <w:b/>
          <w:color w:val="212121"/>
          <w:lang w:eastAsia="id-ID"/>
        </w:rPr>
      </w:pPr>
    </w:p>
    <w:p w14:paraId="6567D51C" w14:textId="5B67928C" w:rsidR="009D702B" w:rsidRDefault="009D702B" w:rsidP="003A1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hAnsi="Arial" w:cs="Arial"/>
          <w:b/>
          <w:color w:val="212121"/>
          <w:lang w:eastAsia="id-ID"/>
        </w:rPr>
      </w:pPr>
    </w:p>
    <w:p w14:paraId="2F6DFCF9" w14:textId="77777777" w:rsidR="009D702B" w:rsidRDefault="009D702B" w:rsidP="003A1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hAnsi="Arial" w:cs="Arial"/>
          <w:b/>
          <w:color w:val="212121"/>
          <w:lang w:eastAsia="id-ID"/>
        </w:rPr>
      </w:pPr>
    </w:p>
    <w:p w14:paraId="17984CBA" w14:textId="77777777" w:rsidR="00BB70DF" w:rsidRDefault="00BB70DF" w:rsidP="003A1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hAnsi="Arial" w:cs="Arial"/>
          <w:b/>
          <w:color w:val="212121"/>
          <w:lang w:eastAsia="id-ID"/>
        </w:rPr>
      </w:pPr>
    </w:p>
    <w:p w14:paraId="48C4472C" w14:textId="77777777" w:rsidR="00BB70DF" w:rsidRPr="00672EF3" w:rsidRDefault="00BB70DF" w:rsidP="003A1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hAnsi="Arial" w:cs="Arial"/>
          <w:b/>
          <w:color w:val="212121"/>
          <w:lang w:eastAsia="id-ID"/>
        </w:rPr>
      </w:pPr>
    </w:p>
    <w:p w14:paraId="2CEB4764" w14:textId="77777777" w:rsidR="003A1EB5" w:rsidRPr="007923F5" w:rsidRDefault="00BB70DF" w:rsidP="003A1EB5">
      <w:pPr>
        <w:tabs>
          <w:tab w:val="left" w:pos="1377"/>
        </w:tabs>
        <w:spacing w:after="0" w:line="360" w:lineRule="auto"/>
        <w:jc w:val="center"/>
        <w:rPr>
          <w:rFonts w:ascii="Arial" w:hAnsi="Arial" w:cs="Arial"/>
          <w:b/>
          <w:bCs/>
        </w:rPr>
      </w:pPr>
      <w:r w:rsidRPr="007923F5">
        <w:rPr>
          <w:rFonts w:ascii="Arial" w:hAnsi="Arial" w:cs="Arial"/>
          <w:b/>
          <w:bCs/>
        </w:rPr>
        <w:lastRenderedPageBreak/>
        <w:t>ABSTRACT</w:t>
      </w:r>
    </w:p>
    <w:p w14:paraId="41246024" w14:textId="77777777" w:rsidR="00C47A2A" w:rsidRPr="00C47A2A" w:rsidRDefault="00BB70DF" w:rsidP="008A3C72">
      <w:pPr>
        <w:pStyle w:val="BodyTextIndent3"/>
        <w:spacing w:after="0" w:line="240" w:lineRule="auto"/>
        <w:ind w:left="0"/>
        <w:jc w:val="both"/>
        <w:rPr>
          <w:rFonts w:ascii="Arial" w:hAnsi="Arial" w:cs="Arial"/>
          <w:i/>
          <w:sz w:val="22"/>
          <w:szCs w:val="22"/>
        </w:rPr>
      </w:pPr>
      <w:r w:rsidRPr="00C47A2A">
        <w:rPr>
          <w:rFonts w:ascii="Arial" w:hAnsi="Arial" w:cs="Arial"/>
          <w:b/>
          <w:bCs/>
          <w:i/>
          <w:sz w:val="22"/>
          <w:szCs w:val="22"/>
        </w:rPr>
        <w:t>Background</w:t>
      </w:r>
      <w:r w:rsidRPr="00C47A2A">
        <w:rPr>
          <w:rFonts w:ascii="Arial" w:hAnsi="Arial" w:cs="Arial"/>
          <w:i/>
          <w:sz w:val="22"/>
          <w:szCs w:val="22"/>
        </w:rPr>
        <w:t xml:space="preserve">: </w:t>
      </w:r>
      <w:r w:rsidR="00C47A2A" w:rsidRPr="00C47A2A">
        <w:rPr>
          <w:rFonts w:ascii="Arial" w:hAnsi="Arial" w:cs="Arial"/>
          <w:i/>
          <w:sz w:val="22"/>
          <w:szCs w:val="22"/>
        </w:rPr>
        <w:t>The process of delivery through the birth canal has a risk of experiencing perineal tears, perineal tears can occur spontaneously or tear through episiotomy. The presence of perineal wounds can be one of the predisposing factors for infection during the puerperium. Based on the Indonesian Health Profile in 2018, post-partum wounds are still a common cause of infection, reaching 80-90%. Complementary therapy is the right solution to overcome health problems. One type of biodiversity that can be used as herbal therapy to accelerate the healing process of perineal wounds is banana flower which contains iron which is needed for hydroxylation of proline, lysine, vitamins, flavonoids, and proteins. antioxidant effect which is indispensable in the wound healing process</w:t>
      </w:r>
    </w:p>
    <w:p w14:paraId="40A85468" w14:textId="77777777" w:rsidR="00C47A2A" w:rsidRPr="00C47A2A" w:rsidRDefault="00BB70DF" w:rsidP="008A3C72">
      <w:pPr>
        <w:pStyle w:val="HTMLPreformatted"/>
        <w:shd w:val="clear" w:color="auto" w:fill="F8F9FA"/>
        <w:jc w:val="both"/>
        <w:rPr>
          <w:rFonts w:ascii="Arial" w:hAnsi="Arial" w:cs="Arial"/>
          <w:i/>
          <w:sz w:val="22"/>
          <w:szCs w:val="22"/>
        </w:rPr>
      </w:pPr>
      <w:r w:rsidRPr="00E24A49">
        <w:rPr>
          <w:rFonts w:ascii="Arial" w:hAnsi="Arial" w:cs="Arial"/>
          <w:b/>
          <w:i/>
          <w:color w:val="000000" w:themeColor="text1"/>
          <w:sz w:val="22"/>
        </w:rPr>
        <w:t xml:space="preserve">Objectives: </w:t>
      </w:r>
      <w:r w:rsidR="00C47A2A" w:rsidRPr="00C47A2A">
        <w:rPr>
          <w:rFonts w:ascii="Arial" w:hAnsi="Arial" w:cs="Arial"/>
          <w:i/>
          <w:sz w:val="22"/>
          <w:szCs w:val="22"/>
        </w:rPr>
        <w:t>This study aims to determine the effectiveness of consumption of banana heart vegetables to accelerate the healing of perineal wounds</w:t>
      </w:r>
    </w:p>
    <w:p w14:paraId="553B704F" w14:textId="335CA81B" w:rsidR="00BB70DF" w:rsidRPr="004D1E50" w:rsidRDefault="00BB70DF" w:rsidP="008A3C72">
      <w:pPr>
        <w:pStyle w:val="HTMLPreformatted"/>
        <w:shd w:val="clear" w:color="auto" w:fill="F8F9FA"/>
        <w:jc w:val="both"/>
        <w:rPr>
          <w:rFonts w:ascii="Arial" w:hAnsi="Arial" w:cs="Arial"/>
          <w:i/>
          <w:sz w:val="22"/>
          <w:szCs w:val="22"/>
          <w:lang w:val="id-ID"/>
        </w:rPr>
      </w:pPr>
      <w:r w:rsidRPr="00E24A49">
        <w:rPr>
          <w:rFonts w:ascii="Arial" w:hAnsi="Arial" w:cs="Arial"/>
          <w:b/>
          <w:i/>
          <w:color w:val="000000" w:themeColor="text1"/>
          <w:sz w:val="22"/>
        </w:rPr>
        <w:t xml:space="preserve">Methods: </w:t>
      </w:r>
      <w:r w:rsidR="00C21AAF" w:rsidRPr="00C21AAF">
        <w:rPr>
          <w:rFonts w:ascii="Arial" w:hAnsi="Arial" w:cs="Arial"/>
          <w:i/>
          <w:sz w:val="22"/>
          <w:szCs w:val="22"/>
        </w:rPr>
        <w:t>This study is a quasi-experimental study with Posttest Only Control Group design then analyzed using a non-parametric test, namely the Mann Whitney test and a significance level of 0.05, to see the difference in perineal wound healing time between the control group and the experimental group.</w:t>
      </w:r>
    </w:p>
    <w:p w14:paraId="5F5F7B1B" w14:textId="407D67B5" w:rsidR="00C21AAF" w:rsidRPr="00C21AAF" w:rsidRDefault="00BB70DF" w:rsidP="008A3C72">
      <w:pPr>
        <w:pStyle w:val="HTMLPreformatted"/>
        <w:shd w:val="clear" w:color="auto" w:fill="F8F9FA"/>
        <w:jc w:val="both"/>
        <w:rPr>
          <w:rFonts w:ascii="Arial" w:hAnsi="Arial" w:cs="Arial"/>
          <w:i/>
          <w:sz w:val="22"/>
          <w:szCs w:val="22"/>
        </w:rPr>
      </w:pPr>
      <w:r w:rsidRPr="00E24A49">
        <w:rPr>
          <w:rFonts w:ascii="Arial" w:hAnsi="Arial" w:cs="Arial"/>
          <w:b/>
          <w:i/>
          <w:color w:val="000000" w:themeColor="text1"/>
          <w:sz w:val="22"/>
        </w:rPr>
        <w:t xml:space="preserve">Results: </w:t>
      </w:r>
      <w:r w:rsidR="00C21AAF" w:rsidRPr="00C21AAF">
        <w:rPr>
          <w:rFonts w:ascii="Arial" w:hAnsi="Arial" w:cs="Arial"/>
          <w:i/>
          <w:sz w:val="22"/>
          <w:szCs w:val="22"/>
        </w:rPr>
        <w:t>Based on the results of statistical tests using the Mann Whitney U-Test obtained p value 0.000 &lt;0.05 (α) which indicates that H1 is accepted and H0 is rejected, meaning that there is a difference in the duration of perineal wound healing between respondents who consume banana heart vegetables and respondents who do not consume heart banana vegetables.</w:t>
      </w:r>
    </w:p>
    <w:p w14:paraId="12ED91D3" w14:textId="77777777" w:rsidR="00C21AAF" w:rsidRPr="00C21AAF" w:rsidRDefault="00BB70DF" w:rsidP="008A3C72">
      <w:pPr>
        <w:pStyle w:val="HTMLPreformatted"/>
        <w:shd w:val="clear" w:color="auto" w:fill="F8F9FA"/>
        <w:jc w:val="both"/>
        <w:rPr>
          <w:rFonts w:ascii="Arial" w:hAnsi="Arial" w:cs="Arial"/>
          <w:i/>
          <w:sz w:val="22"/>
          <w:szCs w:val="22"/>
        </w:rPr>
      </w:pPr>
      <w:r w:rsidRPr="00E24A49">
        <w:rPr>
          <w:rFonts w:ascii="Arial" w:hAnsi="Arial" w:cs="Arial"/>
          <w:b/>
          <w:i/>
          <w:color w:val="000000" w:themeColor="text1"/>
          <w:sz w:val="22"/>
        </w:rPr>
        <w:t xml:space="preserve">Conclusions: </w:t>
      </w:r>
      <w:r w:rsidR="00C21AAF" w:rsidRPr="00C21AAF">
        <w:rPr>
          <w:rFonts w:ascii="Arial" w:hAnsi="Arial" w:cs="Arial"/>
          <w:i/>
          <w:sz w:val="22"/>
          <w:szCs w:val="22"/>
        </w:rPr>
        <w:t>Banana heart has a high antioxidant content which makes the process of uniting tissue on both sides of the wound due to tearing take place more quickly. With the results of this study, it is hoped that all postpartum mothers who experience perineal tears can consume banana heart vegetables continuously until the perineal wound heals.</w:t>
      </w:r>
    </w:p>
    <w:p w14:paraId="69BA1EB2" w14:textId="77777777" w:rsidR="009242BC" w:rsidRDefault="009242BC" w:rsidP="009242BC">
      <w:pPr>
        <w:pStyle w:val="HTMLPreformatted"/>
        <w:shd w:val="clear" w:color="auto" w:fill="F8F9FA"/>
        <w:rPr>
          <w:rFonts w:ascii="Arial" w:hAnsi="Arial" w:cs="Arial"/>
          <w:b/>
          <w:color w:val="000000" w:themeColor="text1"/>
        </w:rPr>
      </w:pPr>
    </w:p>
    <w:p w14:paraId="05276338" w14:textId="792DB65E" w:rsidR="009242BC" w:rsidRPr="009242BC" w:rsidRDefault="00BB70DF" w:rsidP="009242BC">
      <w:pPr>
        <w:pStyle w:val="HTMLPreformatted"/>
        <w:shd w:val="clear" w:color="auto" w:fill="F8F9FA"/>
        <w:rPr>
          <w:rFonts w:ascii="Arial" w:hAnsi="Arial" w:cs="Arial"/>
          <w:i/>
          <w:sz w:val="22"/>
          <w:szCs w:val="22"/>
        </w:rPr>
      </w:pPr>
      <w:r>
        <w:rPr>
          <w:rFonts w:ascii="Arial" w:hAnsi="Arial" w:cs="Arial"/>
          <w:b/>
          <w:color w:val="000000" w:themeColor="text1"/>
        </w:rPr>
        <w:t>KEYWORD</w:t>
      </w:r>
      <w:r w:rsidRPr="00FF7BA9">
        <w:rPr>
          <w:rFonts w:ascii="Arial" w:hAnsi="Arial" w:cs="Arial"/>
          <w:b/>
          <w:i/>
          <w:color w:val="000000" w:themeColor="text1"/>
        </w:rPr>
        <w:t xml:space="preserve">: </w:t>
      </w:r>
      <w:r w:rsidR="009242BC" w:rsidRPr="009242BC">
        <w:rPr>
          <w:rFonts w:ascii="Arial" w:hAnsi="Arial" w:cs="Arial"/>
          <w:i/>
          <w:sz w:val="22"/>
          <w:szCs w:val="22"/>
        </w:rPr>
        <w:t>banana heart vegetable, healing time, perineal wound</w:t>
      </w:r>
    </w:p>
    <w:p w14:paraId="2D238606" w14:textId="531616E9" w:rsidR="003A1EB5" w:rsidRPr="00672EF3" w:rsidRDefault="00BB70DF" w:rsidP="003A1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i/>
          <w:color w:val="212121"/>
          <w:lang w:eastAsia="id-ID"/>
        </w:rPr>
      </w:pPr>
      <w:r>
        <w:rPr>
          <w:rFonts w:ascii="Arial" w:hAnsi="Arial" w:cs="Arial"/>
          <w:i/>
          <w:color w:val="000000" w:themeColor="text1"/>
        </w:rPr>
        <w:t xml:space="preserve"> </w:t>
      </w:r>
    </w:p>
    <w:p w14:paraId="46D95E5C" w14:textId="77777777" w:rsidR="003A1EB5" w:rsidRDefault="003A1EB5" w:rsidP="003A1EB5">
      <w:pPr>
        <w:pStyle w:val="ListParagraph"/>
        <w:spacing w:after="0" w:line="360" w:lineRule="auto"/>
        <w:ind w:left="0"/>
        <w:rPr>
          <w:rFonts w:ascii="Arial" w:hAnsi="Arial" w:cs="Arial"/>
          <w:b/>
          <w:sz w:val="22"/>
          <w:szCs w:val="22"/>
        </w:rPr>
      </w:pPr>
    </w:p>
    <w:p w14:paraId="1C05C285" w14:textId="77777777" w:rsidR="003A1EB5" w:rsidRPr="00A71495" w:rsidRDefault="006845DB" w:rsidP="003A1EB5">
      <w:pPr>
        <w:pStyle w:val="ListParagraph"/>
        <w:spacing w:after="0" w:line="360" w:lineRule="auto"/>
        <w:ind w:left="0"/>
        <w:rPr>
          <w:rFonts w:ascii="Arial" w:hAnsi="Arial" w:cs="Arial"/>
          <w:b/>
          <w:sz w:val="22"/>
          <w:szCs w:val="22"/>
        </w:rPr>
      </w:pPr>
      <w:commentRangeStart w:id="1"/>
      <w:r>
        <w:rPr>
          <w:rFonts w:ascii="Arial" w:hAnsi="Arial" w:cs="Arial"/>
          <w:b/>
          <w:sz w:val="22"/>
          <w:szCs w:val="22"/>
        </w:rPr>
        <w:t>INTRODUCTION</w:t>
      </w:r>
      <w:commentRangeEnd w:id="1"/>
      <w:r w:rsidR="00BB70DF">
        <w:rPr>
          <w:rStyle w:val="CommentReference"/>
        </w:rPr>
        <w:commentReference w:id="1"/>
      </w:r>
      <w:r w:rsidR="00BB70DF">
        <w:rPr>
          <w:rFonts w:ascii="Arial" w:hAnsi="Arial" w:cs="Arial"/>
          <w:b/>
          <w:sz w:val="22"/>
          <w:szCs w:val="22"/>
        </w:rPr>
        <w:t xml:space="preserve"> </w:t>
      </w:r>
      <w:r w:rsidR="00BB70DF">
        <w:rPr>
          <w:rFonts w:ascii="Arial" w:hAnsi="Arial" w:cs="Arial"/>
          <w:sz w:val="22"/>
          <w:szCs w:val="22"/>
        </w:rPr>
        <w:t xml:space="preserve"> </w:t>
      </w:r>
    </w:p>
    <w:p w14:paraId="5C796118" w14:textId="3DBEC759" w:rsidR="00454286" w:rsidRPr="00120093" w:rsidRDefault="00DB76F8" w:rsidP="00123E9A">
      <w:pPr>
        <w:pStyle w:val="HTMLPreformatted"/>
        <w:shd w:val="clear" w:color="auto" w:fill="F8F9FA"/>
        <w:spacing w:line="360" w:lineRule="auto"/>
        <w:ind w:firstLine="567"/>
        <w:jc w:val="both"/>
        <w:rPr>
          <w:rFonts w:ascii="Arial" w:hAnsi="Arial" w:cs="Arial"/>
          <w:sz w:val="22"/>
          <w:szCs w:val="22"/>
        </w:rPr>
      </w:pPr>
      <w:r w:rsidRPr="00DB76F8">
        <w:rPr>
          <w:rFonts w:ascii="Arial" w:hAnsi="Arial" w:cs="Arial"/>
          <w:sz w:val="22"/>
          <w:szCs w:val="22"/>
        </w:rPr>
        <w:t>The process of childbirth through the birth canal has a risk of experiencing a perineal tear, because the perineum is the muscle, skin, and tissue that is between the genitals and the anus, perineal injuries are things that often occur during childbirth. Perineal tears can occur spontaneously or tear through an episiotomy. Perineal tears often occur in primiparous deliveries but can also occur in subsequent deliveries</w:t>
      </w:r>
      <w:r w:rsidR="00C8211F" w:rsidRPr="00120093">
        <w:rPr>
          <w:rFonts w:ascii="Arial" w:hAnsi="Arial" w:cs="Arial"/>
          <w:sz w:val="22"/>
          <w:szCs w:val="22"/>
        </w:rPr>
        <w:fldChar w:fldCharType="begin" w:fldLock="1"/>
      </w:r>
      <w:r w:rsidR="00A8497B">
        <w:rPr>
          <w:rFonts w:ascii="Arial" w:hAnsi="Arial" w:cs="Arial"/>
          <w:sz w:val="22"/>
          <w:szCs w:val="22"/>
        </w:rPr>
        <w:instrText>ADDIN CSL_CITATION {"citationItems":[{"id":"ITEM-1","itemData":{"ISSN":"1979-7796","author":[{"dropping-particle":"","family":"Azizah","given":"Fifin Maulidatul","non-dropping-particle":"","parse-names":false,"suffix":""},{"dropping-particle":"","family":"Alifah","given":"Maydatul","non-dropping-particle":"","parse-names":false,"suffix":""}],"container-title":"Jurnal Keperawatan","id":"ITEM-1","issue":"2","issued":{"date-parts":[["2018"]]},"page":"14-21","title":"Pengaruh Pemberian Putih Telur Terhadap Lama Penyembuhan Luka Perineum","type":"article-journal","volume":"11"},"uris":["http://www.mendeley.com/documents/?uuid=a46aa528-eaeb-4830-ac1e-6f2bb115e124"]}],"mendeley":{"formattedCitation":"(1)","plainTextFormattedCitation":"(1)","previouslyFormattedCitation":"(1)"},"properties":{"noteIndex":0},"schema":"https://github.com/citation-style-language/schema/raw/master/csl-citation.json"}</w:instrText>
      </w:r>
      <w:r w:rsidR="00C8211F" w:rsidRPr="00120093">
        <w:rPr>
          <w:rFonts w:ascii="Arial" w:hAnsi="Arial" w:cs="Arial"/>
          <w:sz w:val="22"/>
          <w:szCs w:val="22"/>
        </w:rPr>
        <w:fldChar w:fldCharType="separate"/>
      </w:r>
      <w:r w:rsidR="00C8211F" w:rsidRPr="00120093">
        <w:rPr>
          <w:rFonts w:ascii="Arial" w:hAnsi="Arial" w:cs="Arial"/>
          <w:noProof/>
          <w:sz w:val="22"/>
          <w:szCs w:val="22"/>
        </w:rPr>
        <w:t>(1)</w:t>
      </w:r>
      <w:r w:rsidR="00C8211F" w:rsidRPr="00120093">
        <w:rPr>
          <w:rFonts w:ascii="Arial" w:hAnsi="Arial" w:cs="Arial"/>
          <w:sz w:val="22"/>
          <w:szCs w:val="22"/>
        </w:rPr>
        <w:fldChar w:fldCharType="end"/>
      </w:r>
      <w:r w:rsidR="00C8211F" w:rsidRPr="00120093">
        <w:rPr>
          <w:rFonts w:ascii="Arial" w:hAnsi="Arial" w:cs="Arial"/>
          <w:sz w:val="22"/>
          <w:szCs w:val="22"/>
        </w:rPr>
        <w:t xml:space="preserve">. </w:t>
      </w:r>
      <w:r w:rsidRPr="00120093">
        <w:rPr>
          <w:rFonts w:ascii="Arial" w:hAnsi="Arial" w:cs="Arial"/>
          <w:sz w:val="22"/>
          <w:szCs w:val="22"/>
        </w:rPr>
        <w:t>The presence of perineal wounds can be one of the predisposing factors for infection during the puerperium. Based on the Indonesian Health Profile in 2018, post-partum wounds are still a common cause of infection, reaching 80-90%</w:t>
      </w:r>
      <w:r w:rsidR="00C8211F" w:rsidRPr="00120093">
        <w:rPr>
          <w:rFonts w:ascii="Arial" w:hAnsi="Arial" w:cs="Arial"/>
          <w:sz w:val="22"/>
          <w:szCs w:val="22"/>
        </w:rPr>
        <w:fldChar w:fldCharType="begin" w:fldLock="1"/>
      </w:r>
      <w:r w:rsidR="00A8497B">
        <w:rPr>
          <w:rFonts w:ascii="Arial" w:hAnsi="Arial" w:cs="Arial"/>
          <w:sz w:val="22"/>
          <w:szCs w:val="22"/>
        </w:rPr>
        <w:instrText>ADDIN CSL_CITATION {"citationItems":[{"id":"ITEM-1","itemData":{"DOI":"10.1080/09505438809526230","ISBN":"6221527716","ISSN":"14701189","abstract":"Facing the Figures: What is Really Happening to the NHS, by the BSSRS Radical Statistics Group, 1987, 191 pages, £3.95 (25 Horsell Road, London N5 1XL). © 1988, Taylor &amp; Francis Group. All rights reserved.","author":[{"dropping-particle":"","family":"Budijanto","given":"Didik","non-dropping-particle":"","parse-names":false,"suffix":""}],"container-title":"Kemenkes RI","id":"ITEM-1","issued":{"date-parts":[["2018"]]},"publisher":"Kemenkes RI","title":"Profil Kesehatan Indonesia Tahun 2018","type":"book"},"uris":["http://www.mendeley.com/documents/?uuid=b69c0cdf-fbb2-4588-90f9-7c5e4702fc78"]}],"mendeley":{"formattedCitation":"(2)","plainTextFormattedCitation":"(2)","previouslyFormattedCitation":"(2)"},"properties":{"noteIndex":0},"schema":"https://github.com/citation-style-language/schema/raw/master/csl-citation.json"}</w:instrText>
      </w:r>
      <w:r w:rsidR="00C8211F" w:rsidRPr="00120093">
        <w:rPr>
          <w:rFonts w:ascii="Arial" w:hAnsi="Arial" w:cs="Arial"/>
          <w:sz w:val="22"/>
          <w:szCs w:val="22"/>
        </w:rPr>
        <w:fldChar w:fldCharType="separate"/>
      </w:r>
      <w:r w:rsidR="00C8211F" w:rsidRPr="00120093">
        <w:rPr>
          <w:rFonts w:ascii="Arial" w:hAnsi="Arial" w:cs="Arial"/>
          <w:noProof/>
          <w:sz w:val="22"/>
          <w:szCs w:val="22"/>
        </w:rPr>
        <w:t>(2)</w:t>
      </w:r>
      <w:r w:rsidR="00C8211F" w:rsidRPr="00120093">
        <w:rPr>
          <w:rFonts w:ascii="Arial" w:hAnsi="Arial" w:cs="Arial"/>
          <w:sz w:val="22"/>
          <w:szCs w:val="22"/>
        </w:rPr>
        <w:fldChar w:fldCharType="end"/>
      </w:r>
      <w:r w:rsidR="00C8211F" w:rsidRPr="00120093">
        <w:rPr>
          <w:rFonts w:ascii="Arial" w:hAnsi="Arial" w:cs="Arial"/>
          <w:sz w:val="22"/>
          <w:szCs w:val="22"/>
        </w:rPr>
        <w:t xml:space="preserve">. </w:t>
      </w:r>
      <w:r w:rsidR="00072F79" w:rsidRPr="00120093">
        <w:rPr>
          <w:rFonts w:ascii="Arial" w:hAnsi="Arial" w:cs="Arial"/>
          <w:sz w:val="22"/>
          <w:szCs w:val="22"/>
        </w:rPr>
        <w:t xml:space="preserve">The incidence of </w:t>
      </w:r>
      <w:proofErr w:type="spellStart"/>
      <w:r w:rsidR="00072F79" w:rsidRPr="00120093">
        <w:rPr>
          <w:rFonts w:ascii="Arial" w:hAnsi="Arial" w:cs="Arial"/>
          <w:sz w:val="22"/>
          <w:szCs w:val="22"/>
        </w:rPr>
        <w:t>post partum</w:t>
      </w:r>
      <w:proofErr w:type="spellEnd"/>
      <w:r w:rsidR="00072F79" w:rsidRPr="00120093">
        <w:rPr>
          <w:rFonts w:ascii="Arial" w:hAnsi="Arial" w:cs="Arial"/>
          <w:sz w:val="22"/>
          <w:szCs w:val="22"/>
        </w:rPr>
        <w:t xml:space="preserve"> infection can increase maternal morbidity and mortality which can affect the number of MMR in Indonesia. Based on the results of the 2017 Inter-Census Population Survey (SUPAS) MMR is at the point of 305 maternal deaths per 100,000 live births.</w:t>
      </w:r>
    </w:p>
    <w:p w14:paraId="7F4123D3" w14:textId="7DC00895" w:rsidR="00BA7A4F" w:rsidRPr="00120093" w:rsidRDefault="00454286" w:rsidP="00123E9A">
      <w:pPr>
        <w:pStyle w:val="HTMLPreformatted"/>
        <w:shd w:val="clear" w:color="auto" w:fill="F8F9FA"/>
        <w:spacing w:line="360" w:lineRule="auto"/>
        <w:ind w:firstLine="567"/>
        <w:jc w:val="both"/>
        <w:rPr>
          <w:rFonts w:ascii="Arial" w:hAnsi="Arial" w:cs="Arial"/>
          <w:sz w:val="22"/>
          <w:szCs w:val="22"/>
        </w:rPr>
      </w:pPr>
      <w:r w:rsidRPr="00454286">
        <w:rPr>
          <w:rFonts w:ascii="Arial" w:hAnsi="Arial" w:cs="Arial"/>
          <w:sz w:val="22"/>
          <w:szCs w:val="22"/>
        </w:rPr>
        <w:lastRenderedPageBreak/>
        <w:t>Perineal rupture is caused by 2 main factors, namely maternal factors which include rigid perineal conditions, maternal parity, the presence of scar tissue in the perineum and the wrong way of pushing during the delivery process. Furthermore, infant factors can also cause perineal rupture including macrosomia, shoulder dystocia, fetal malposition and fetal distress</w:t>
      </w:r>
      <w:r w:rsidR="00C8211F" w:rsidRPr="00120093">
        <w:rPr>
          <w:rFonts w:ascii="Arial" w:hAnsi="Arial" w:cs="Arial"/>
          <w:sz w:val="22"/>
          <w:szCs w:val="22"/>
        </w:rPr>
        <w:fldChar w:fldCharType="begin" w:fldLock="1"/>
      </w:r>
      <w:r w:rsidR="00A8497B">
        <w:rPr>
          <w:rFonts w:ascii="Arial" w:hAnsi="Arial" w:cs="Arial"/>
          <w:sz w:val="22"/>
          <w:szCs w:val="22"/>
        </w:rPr>
        <w:instrText>ADDIN CSL_CITATION {"citationItems":[{"id":"ITEM-1","itemData":{"abstract":"Persalinan seringkali mengakibatkan perlukaan jalan lahir atau rupture perineum, luka biasanya ringan tetapi kadang terjadi luka yang luas dan berbahaya yang dapat berakibat terjadinya perdarahan dan meningkatnya resiko terjadinya infeksi. Berdasarkan data yang diperoleh di BPS Yuni Sri Rahayu Desa Pagendingan Kecamatan Galis Kabupaten Pamekasan terdapat 10 ibu bersalin yang mengalami rupture perineum, salah satu faktor yang mempengaruhi adalah paritas. Tujuan penelitian ini adalah untuk mengetahui faktor-faktor yang mempengaruhi kejadian rupture perineum pada persalinan kala II di BPS Yuni Sri Rahayu Desa Pagendingan Kecamatan Galis Kabupaten Pamekasan. Jenis penelitian ini adalah deskriptif dengan rancangan case control. Populasi pada penelitian ini adalah seluruh ibu bersalin pada bulan maret – mei 2013 sejumlah 30 ibu bersalin dengan cara total sampling. Variabel dalam penelitian ini adalah kejadian rupture perineum.Hasil penelitian menunjukkan bahwa paritas multipara sebanyak 19 (63%), jarak kelahiran &lt;2 tahun 14 (46%), riwayat rupture perineum pada persalinan sebelumnya sebanyak 13 (43%), dan kejadian rupture perineum sebanyak 20 (67%) di dapatkan bahwa ada faktor paritas, jarak kelahiran, dan riwayat persalinan yang dapat mempengaruhi kejadian rupture perineum di BPS Yuni Sri Rahayu Desa Pagendingan Kecamatan Galis Kabupaten Pamekasan.Maka diperlukan upaya dari tenaga kesehatan setempat dalam meningkatkan pelayanan bermutu dan menyeluruh dalam penyampaian K.I.E serta dalam pelayanan persalinan dan memberikan informasi tentang jarak kehamilan yang aman. Dengan harapan ibu dapat terhindar dari kejadian rupture perineum sehingga dapat mengurangi resiko meningkatnya Angka Kematian Ibu dan dapat membantu program pemerintah.","author":[{"dropping-particle":"","family":"Wahyuningtyas","given":"Ayu Pristi","non-dropping-particle":"","parse-names":false,"suffix":""},{"dropping-particle":"","family":"Zulaikha","given":"Layla Imroatu","non-dropping-particle":"","parse-names":false,"suffix":""}],"container-title":"Jurnal satuan Bakti Bidan untuk Negeri (Sakti Bidadari)","id":"ITEM-1","issued":{"date-parts":[["2020"]]},"page":"22-28","title":"Faktor-faktor yang mempengaruhi kejadian rupture perineum pada persalinan kala ii di bps yuni sri rahayu desa pagendingan kecamatan galis kabupaten pamekasan","type":"article-journal","volume":"3"},"uris":["http://www.mendeley.com/documents/?uuid=738500b4-d136-4a3c-995a-399a92baf08b"]}],"mendeley":{"formattedCitation":"(3)","plainTextFormattedCitation":"(3)","previouslyFormattedCitation":"(3)"},"properties":{"noteIndex":0},"schema":"https://github.com/citation-style-language/schema/raw/master/csl-citation.json"}</w:instrText>
      </w:r>
      <w:r w:rsidR="00C8211F" w:rsidRPr="00120093">
        <w:rPr>
          <w:rFonts w:ascii="Arial" w:hAnsi="Arial" w:cs="Arial"/>
          <w:sz w:val="22"/>
          <w:szCs w:val="22"/>
        </w:rPr>
        <w:fldChar w:fldCharType="separate"/>
      </w:r>
      <w:r w:rsidR="00C8211F" w:rsidRPr="00120093">
        <w:rPr>
          <w:rFonts w:ascii="Arial" w:hAnsi="Arial" w:cs="Arial"/>
          <w:noProof/>
          <w:sz w:val="22"/>
          <w:szCs w:val="22"/>
        </w:rPr>
        <w:t>(3)</w:t>
      </w:r>
      <w:r w:rsidR="00C8211F" w:rsidRPr="00120093">
        <w:rPr>
          <w:rFonts w:ascii="Arial" w:hAnsi="Arial" w:cs="Arial"/>
          <w:sz w:val="22"/>
          <w:szCs w:val="22"/>
        </w:rPr>
        <w:fldChar w:fldCharType="end"/>
      </w:r>
      <w:r w:rsidR="00C8211F" w:rsidRPr="00120093">
        <w:rPr>
          <w:rFonts w:ascii="Arial" w:hAnsi="Arial" w:cs="Arial"/>
          <w:sz w:val="22"/>
          <w:szCs w:val="22"/>
        </w:rPr>
        <w:t xml:space="preserve">. </w:t>
      </w:r>
      <w:r w:rsidRPr="00120093">
        <w:rPr>
          <w:rFonts w:ascii="Arial" w:hAnsi="Arial" w:cs="Arial"/>
          <w:sz w:val="22"/>
          <w:szCs w:val="22"/>
        </w:rPr>
        <w:t>Perineal wound healing is influenced by the area of ​​the wound on the perineum, hygiene, mobilization, maternal health conditions and nutrition consumed by the mother</w:t>
      </w:r>
      <w:r w:rsidR="00C8211F" w:rsidRPr="00120093">
        <w:rPr>
          <w:rFonts w:ascii="Arial" w:hAnsi="Arial" w:cs="Arial"/>
          <w:sz w:val="22"/>
          <w:szCs w:val="22"/>
        </w:rPr>
        <w:fldChar w:fldCharType="begin" w:fldLock="1"/>
      </w:r>
      <w:r w:rsidR="00A8497B">
        <w:rPr>
          <w:rFonts w:ascii="Arial" w:hAnsi="Arial" w:cs="Arial"/>
          <w:sz w:val="22"/>
          <w:szCs w:val="22"/>
        </w:rPr>
        <w:instrText>ADDIN CSL_CITATION {"citationItems":[{"id":"ITEM-1","itemData":{"abstract":"Kebanyakan robekan pada perinuem terjadi sewaktu melahirkan dan penanganannya merupakan masalah kebidanan. Kerusakan pada penyokong panggul biasanya segera terlihat dan diperbaiki setelah persalinan (Bobak, 2005). Data di ruang nifas RSUD Wonosari, Gunung Kidul pada bulan Februari 2014 dari 44 persalinan, 23 (52,3%) diantaranya mengalami laserasi jalan lahir dan harus dijahit. Tujuan Penelitian ini adalah untuk mengetahui gambaran penyembuhan luka perineum fase proliferasi pada ibu nifas di RSUD Wonosari, Gunung Kidul. Metode Penelitian yang digunakan dalam penelitian ini adalah deskriptif dengan desain penelitian survey cross sectional. Populasi dalam penelitian ini adalah seluruh ibu nifas yang mendapat jahitan perineum di RSUD Wonosari, Gunung Kidul pada tanggal 1 - 30 April 2014 sebanyak 45 orang. Teknik pengambilan sampel adalah purposive sampling. Hasil Penelitian menunjukkan bahwa 37 responden (82%) mengalami gejala kulit berwarna merah terang, 41 responden (91%) mengalami gejala luka tampak halus, 43 responden (96%) mengalami gejala luka tidak mudah berdarah, 43 responden (96%) mengalami gejala tampak jaringan parut, 44 responden (98%) mengalami gejala kedua tepi luka tampak lebih merapat, 39 responden (87%) mengalami gejala kulit luar berwarna putih bersemu merah dan semi transparan. Berdasarkan hasil penelitian dapat diperoleh simpulan gambaran Penyembuhan luka perineum fase proliferasi pada ibu nifas di RSUD Wonosari, Gunung Kidul mayoritas ibu nifas berusia 20-35 tahun, tingkat pendidikan menengah, jumlah anak 1, dan berstatus gizi normal.","author":[{"dropping-particle":"","family":"Primadona","given":"Prakirtia","non-dropping-particle":"","parse-names":false,"suffix":""},{"dropping-particle":"","family":"Susilowati","given":"Dewi","non-dropping-particle":"","parse-names":false,"suffix":""}],"container-title":"Profesi","id":"ITEM-1","issue":"1","issued":{"date-parts":[["2015"]]},"page":"1-5","title":"Penyembuhan Luka Perineum Fase Proliferasi Pada Ibu Nifas","type":"article-journal","volume":"13"},"uris":["http://www.mendeley.com/documents/?uuid=1cc616c6-2090-4c7f-84d1-c2bbffcfd32f"]}],"mendeley":{"formattedCitation":"(4)","plainTextFormattedCitation":"(4)","previouslyFormattedCitation":"(4)"},"properties":{"noteIndex":0},"schema":"https://github.com/citation-style-language/schema/raw/master/csl-citation.json"}</w:instrText>
      </w:r>
      <w:r w:rsidR="00C8211F" w:rsidRPr="00120093">
        <w:rPr>
          <w:rFonts w:ascii="Arial" w:hAnsi="Arial" w:cs="Arial"/>
          <w:sz w:val="22"/>
          <w:szCs w:val="22"/>
        </w:rPr>
        <w:fldChar w:fldCharType="separate"/>
      </w:r>
      <w:r w:rsidR="00C8211F" w:rsidRPr="00120093">
        <w:rPr>
          <w:rFonts w:ascii="Arial" w:hAnsi="Arial" w:cs="Arial"/>
          <w:noProof/>
          <w:sz w:val="22"/>
          <w:szCs w:val="22"/>
        </w:rPr>
        <w:t>(4)</w:t>
      </w:r>
      <w:r w:rsidR="00C8211F" w:rsidRPr="00120093">
        <w:rPr>
          <w:rFonts w:ascii="Arial" w:hAnsi="Arial" w:cs="Arial"/>
          <w:sz w:val="22"/>
          <w:szCs w:val="22"/>
        </w:rPr>
        <w:fldChar w:fldCharType="end"/>
      </w:r>
      <w:r w:rsidR="00C8211F" w:rsidRPr="00120093">
        <w:rPr>
          <w:rFonts w:ascii="Arial" w:hAnsi="Arial" w:cs="Arial"/>
          <w:sz w:val="22"/>
          <w:szCs w:val="22"/>
        </w:rPr>
        <w:t>.</w:t>
      </w:r>
    </w:p>
    <w:p w14:paraId="373A6734" w14:textId="7FF71229" w:rsidR="006539EB" w:rsidRPr="00120093" w:rsidRDefault="00BA7A4F" w:rsidP="00123E9A">
      <w:pPr>
        <w:pStyle w:val="HTMLPreformatted"/>
        <w:shd w:val="clear" w:color="auto" w:fill="F8F9FA"/>
        <w:spacing w:line="360" w:lineRule="auto"/>
        <w:ind w:firstLine="567"/>
        <w:jc w:val="both"/>
        <w:rPr>
          <w:rFonts w:ascii="Arial" w:hAnsi="Arial" w:cs="Arial"/>
          <w:sz w:val="22"/>
          <w:szCs w:val="22"/>
        </w:rPr>
      </w:pPr>
      <w:r w:rsidRPr="00BA7A4F">
        <w:rPr>
          <w:rFonts w:ascii="Arial" w:hAnsi="Arial" w:cs="Arial"/>
          <w:sz w:val="22"/>
          <w:szCs w:val="22"/>
        </w:rPr>
        <w:t>Complementary therapies are currently the right solution to overcome health problems, because they do not have side effects like those caused after consuming conventional drugs. There are several suggestions for complementary therapies to speed up the healing process of perineal wounds, among others, by applying warm and cold compresses</w:t>
      </w:r>
      <w:r w:rsidR="00C8211F" w:rsidRPr="00120093">
        <w:rPr>
          <w:rFonts w:ascii="Arial" w:hAnsi="Arial" w:cs="Arial"/>
          <w:sz w:val="22"/>
          <w:szCs w:val="22"/>
        </w:rPr>
        <w:fldChar w:fldCharType="begin" w:fldLock="1"/>
      </w:r>
      <w:r w:rsidR="00A8497B">
        <w:rPr>
          <w:rFonts w:ascii="Arial" w:hAnsi="Arial" w:cs="Arial"/>
          <w:sz w:val="22"/>
          <w:szCs w:val="22"/>
        </w:rPr>
        <w:instrText>ADDIN CSL_CITATION {"citationItems":[{"id":"ITEM-1","itemData":{"abstract":"Setiap ibu yang telah menjalani proses persalinan dengan luka perineum akan merasakan nyeri, nyeri yang dirasakan oleh setiap ibu post partum menimbulkan dampak yang tidak menyenangkan seperti kesakitan dan rasa takut untuk bergerak, sehingga diperlukan manajemen nyeri secara nonfarmakologi yakni dengan kompres hangat dan kompres dingin. Tujuan penelitian ini untuk mengetahui efektifitas kompres hangat dan kompres dingin terhadap intensitas nyeri luka perineum pada ibu post partum. Desain penelitian menggunakan quasy experiment dengan rancangan one group pretest and posttet design dengan uji Mann Whitney. Penelitian ini dilakukan pada bulan Januari-Juni 2018. Jumlah sampel penelitian yaitu 30 orang, 15 orang kelompok kompres hangat dan 15 orang kelompok kompres dingin. Populasi penelitian yaitu ibu post partum yang mengalami luka perineum di BPM Siti Julaeha. Teknik pengambilan sampel menggunakan purposive sampling. Teknik kompres hangat dan kompres dingin dilakukan selama 20 menit setelah 6 jam post partum. Alat ukur yang digunakan yaitu Numerical Rating Scale (NRS). Hasil penelitian ini menunjukkan bahwa terdapat perbedaan antara terapi kompres hangat dan kompres dingin dengan perbedaan penurunan intensitas nyeri dengan nilai rata-rata 1,33 lebih kecil dibandingkan rata-rata kompres hangat 2,60 dengan p value 0,003 (p &lt; 0,05). Terapi kompres dingin lebih efektif dalam mengatasi nyeri luka perineum pada ibu post partum dibandingkan dengan terapi kompres hangat. Terapi kompres dingin dapat dijadikan sebagai terapi alternative untuk mengatasi nyeri luka perineum pada ibu post partum","author":[{"dropping-particle":"","family":"Susilawati","given":"Elly","non-dropping-particle":"","parse-names":false,"suffix":""},{"dropping-particle":"","family":"Ilda","given":"Wita Raniva","non-dropping-particle":"","parse-names":false,"suffix":""}],"container-title":"Journal Of Midwifery Science","id":"ITEM-1","issue":"1","issued":{"date-parts":[["2019"]]},"page":"7-14","title":"Efektifitas Kompres Hangat Dan Kompres Dingin Terhadap Intensitas Nyeri Luka Perineum Pada Ibu Post Partum Di Bpm Siti Julaeha Pekanbaru","type":"article-journal","volume":"3"},"uris":["http://www.mendeley.com/documents/?uuid=868a341a-5503-48da-8749-e5c51c981e56"]}],"mendeley":{"formattedCitation":"(5)","plainTextFormattedCitation":"(5)","previouslyFormattedCitation":"(5)"},"properties":{"noteIndex":0},"schema":"https://github.com/citation-style-language/schema/raw/master/csl-citation.json"}</w:instrText>
      </w:r>
      <w:r w:rsidR="00C8211F" w:rsidRPr="00120093">
        <w:rPr>
          <w:rFonts w:ascii="Arial" w:hAnsi="Arial" w:cs="Arial"/>
          <w:sz w:val="22"/>
          <w:szCs w:val="22"/>
        </w:rPr>
        <w:fldChar w:fldCharType="separate"/>
      </w:r>
      <w:r w:rsidR="00C8211F" w:rsidRPr="00120093">
        <w:rPr>
          <w:rFonts w:ascii="Arial" w:hAnsi="Arial" w:cs="Arial"/>
          <w:noProof/>
          <w:sz w:val="22"/>
          <w:szCs w:val="22"/>
        </w:rPr>
        <w:t>(5)</w:t>
      </w:r>
      <w:r w:rsidR="00C8211F" w:rsidRPr="00120093">
        <w:rPr>
          <w:rFonts w:ascii="Arial" w:hAnsi="Arial" w:cs="Arial"/>
          <w:sz w:val="22"/>
          <w:szCs w:val="22"/>
        </w:rPr>
        <w:fldChar w:fldCharType="end"/>
      </w:r>
      <w:r w:rsidR="00C8211F" w:rsidRPr="00120093">
        <w:rPr>
          <w:rFonts w:ascii="Arial" w:hAnsi="Arial" w:cs="Arial"/>
          <w:sz w:val="22"/>
          <w:szCs w:val="22"/>
        </w:rPr>
        <w:t xml:space="preserve">, </w:t>
      </w:r>
      <w:r w:rsidRPr="00120093">
        <w:rPr>
          <w:rFonts w:ascii="Arial" w:hAnsi="Arial" w:cs="Arial"/>
          <w:sz w:val="22"/>
          <w:szCs w:val="22"/>
        </w:rPr>
        <w:t>vulva hygiene with betel leaf stew</w:t>
      </w:r>
      <w:r w:rsidR="00C8211F" w:rsidRPr="00120093">
        <w:rPr>
          <w:rFonts w:ascii="Arial" w:hAnsi="Arial" w:cs="Arial"/>
          <w:sz w:val="22"/>
          <w:szCs w:val="22"/>
        </w:rPr>
        <w:fldChar w:fldCharType="begin" w:fldLock="1"/>
      </w:r>
      <w:r w:rsidR="00A8497B">
        <w:rPr>
          <w:rFonts w:ascii="Arial" w:hAnsi="Arial" w:cs="Arial"/>
          <w:sz w:val="22"/>
          <w:szCs w:val="22"/>
        </w:rPr>
        <w:instrText>ADDIN CSL_CITATION {"citationItems":[{"id":"ITEM-1","itemData":{"ISBN":"0813775612","author":[{"dropping-particle":"","family":"Damarini","given":"Susilo","non-dropping-particle":"","parse-names":false,"suffix":""}],"container-title":"Jurnal Kesehatan Masyarakat Nasional","id":"ITEM-1","issue":"01","issued":{"date-parts":[["2013"]]},"title":"Efektivitas Sirih Merah dalam Perawatan Luka Perineum di Bidan Praktik Mandiri The Effectiveness of Red Betel in Healing Perineal Wound in Independent","type":"article-journal","volume":"8"},"uris":["http://www.mendeley.com/documents/?uuid=e9cd82ff-d9f5-4fbe-bede-a5518fcc7c7e"]}],"mendeley":{"formattedCitation":"(6)","plainTextFormattedCitation":"(6)","previouslyFormattedCitation":"(6)"},"properties":{"noteIndex":0},"schema":"https://github.com/citation-style-language/schema/raw/master/csl-citation.json"}</w:instrText>
      </w:r>
      <w:r w:rsidR="00C8211F" w:rsidRPr="00120093">
        <w:rPr>
          <w:rFonts w:ascii="Arial" w:hAnsi="Arial" w:cs="Arial"/>
          <w:sz w:val="22"/>
          <w:szCs w:val="22"/>
        </w:rPr>
        <w:fldChar w:fldCharType="separate"/>
      </w:r>
      <w:r w:rsidR="00C8211F" w:rsidRPr="00120093">
        <w:rPr>
          <w:rFonts w:ascii="Arial" w:hAnsi="Arial" w:cs="Arial"/>
          <w:noProof/>
          <w:sz w:val="22"/>
          <w:szCs w:val="22"/>
        </w:rPr>
        <w:t>(6)</w:t>
      </w:r>
      <w:r w:rsidR="00C8211F" w:rsidRPr="00120093">
        <w:rPr>
          <w:rFonts w:ascii="Arial" w:hAnsi="Arial" w:cs="Arial"/>
          <w:sz w:val="22"/>
          <w:szCs w:val="22"/>
        </w:rPr>
        <w:fldChar w:fldCharType="end"/>
      </w:r>
      <w:r w:rsidR="00C8211F" w:rsidRPr="00120093">
        <w:rPr>
          <w:rFonts w:ascii="Arial" w:hAnsi="Arial" w:cs="Arial"/>
          <w:sz w:val="22"/>
          <w:szCs w:val="22"/>
        </w:rPr>
        <w:t xml:space="preserve">, </w:t>
      </w:r>
      <w:r w:rsidRPr="00120093">
        <w:rPr>
          <w:rFonts w:ascii="Arial" w:hAnsi="Arial" w:cs="Arial"/>
          <w:sz w:val="22"/>
          <w:szCs w:val="22"/>
        </w:rPr>
        <w:t>consuming egg whites, consuming catfish and taking zinc supplements</w:t>
      </w:r>
      <w:r w:rsidR="00C8211F" w:rsidRPr="00120093">
        <w:rPr>
          <w:rFonts w:ascii="Arial" w:hAnsi="Arial" w:cs="Arial"/>
          <w:sz w:val="22"/>
          <w:szCs w:val="22"/>
        </w:rPr>
        <w:fldChar w:fldCharType="begin" w:fldLock="1"/>
      </w:r>
      <w:r w:rsidR="00A8497B">
        <w:rPr>
          <w:rFonts w:ascii="Arial" w:hAnsi="Arial" w:cs="Arial"/>
          <w:sz w:val="22"/>
          <w:szCs w:val="22"/>
        </w:rPr>
        <w:instrText>ADDIN CSL_CITATION {"citationItems":[{"id":"ITEM-1","itemData":{"author":[{"dropping-particle":"","family":"Sebayang","given":"Wellina B R","non-dropping-particle":"","parse-names":false,"suffix":""},{"dropping-particle":"","family":"Ritonga","given":"Fitriana","non-dropping-particle":"","parse-names":false,"suffix":""}],"container-title":"Jurnal Kesehatan","id":"ITEM-1","issue":"2","issued":{"date-parts":[["2021"]]},"page":"330-336","title":"Nutrisi Efektif Mempercepat Penyembuhan Luka Perineum pada Ibu Post Partum ( Systematic Review ) Effective Nutrition Accelerates Perineum Wound Healing on Mother Post Partum ( Systematic Review )","type":"article-journal","volume":"12"},"uris":["http://www.mendeley.com/documents/?uuid=0f1ab168-666d-44c7-8ce8-71dfbc7ae744"]}],"mendeley":{"formattedCitation":"(7)","plainTextFormattedCitation":"(7)","previouslyFormattedCitation":"(7)"},"properties":{"noteIndex":0},"schema":"https://github.com/citation-style-language/schema/raw/master/csl-citation.json"}</w:instrText>
      </w:r>
      <w:r w:rsidR="00C8211F" w:rsidRPr="00120093">
        <w:rPr>
          <w:rFonts w:ascii="Arial" w:hAnsi="Arial" w:cs="Arial"/>
          <w:sz w:val="22"/>
          <w:szCs w:val="22"/>
        </w:rPr>
        <w:fldChar w:fldCharType="separate"/>
      </w:r>
      <w:r w:rsidR="00C8211F" w:rsidRPr="00120093">
        <w:rPr>
          <w:rFonts w:ascii="Arial" w:hAnsi="Arial" w:cs="Arial"/>
          <w:noProof/>
          <w:sz w:val="22"/>
          <w:szCs w:val="22"/>
        </w:rPr>
        <w:t>(7)</w:t>
      </w:r>
      <w:r w:rsidR="00C8211F" w:rsidRPr="00120093">
        <w:rPr>
          <w:rFonts w:ascii="Arial" w:hAnsi="Arial" w:cs="Arial"/>
          <w:sz w:val="22"/>
          <w:szCs w:val="22"/>
        </w:rPr>
        <w:fldChar w:fldCharType="end"/>
      </w:r>
      <w:r w:rsidR="00C8211F" w:rsidRPr="00120093">
        <w:rPr>
          <w:rFonts w:ascii="Arial" w:hAnsi="Arial" w:cs="Arial"/>
          <w:sz w:val="22"/>
          <w:szCs w:val="22"/>
        </w:rPr>
        <w:t>.</w:t>
      </w:r>
    </w:p>
    <w:p w14:paraId="3C4AE2E1" w14:textId="69CE1491" w:rsidR="00123E9A" w:rsidRPr="00120093" w:rsidRDefault="006539EB" w:rsidP="00123E9A">
      <w:pPr>
        <w:pStyle w:val="HTMLPreformatted"/>
        <w:shd w:val="clear" w:color="auto" w:fill="F8F9FA"/>
        <w:spacing w:line="360" w:lineRule="auto"/>
        <w:ind w:firstLine="567"/>
        <w:jc w:val="both"/>
        <w:rPr>
          <w:rFonts w:ascii="Arial" w:hAnsi="Arial" w:cs="Arial"/>
          <w:sz w:val="22"/>
          <w:szCs w:val="22"/>
        </w:rPr>
      </w:pPr>
      <w:r w:rsidRPr="006539EB">
        <w:rPr>
          <w:rFonts w:ascii="Arial" w:hAnsi="Arial" w:cs="Arial"/>
          <w:sz w:val="22"/>
          <w:szCs w:val="22"/>
        </w:rPr>
        <w:t>Indonesia is known to have biodiversity, which has great potential to provide natural medicine, considering that many medicinal plants grow well. Since the first, the Indonesian people have known medicinal plants and use them to maintain health and treat disease. The use of medicinal plants is obtained based on empirical experience handed down from our ancestors. An overview of recent research conducted around the world shows that in developing countries nearly 80% of people use complementary therapeutic methods, by consuming herbal plants to overcome health problems</w:t>
      </w:r>
      <w:r w:rsidR="00C8211F" w:rsidRPr="00120093">
        <w:rPr>
          <w:rFonts w:ascii="Arial" w:hAnsi="Arial" w:cs="Arial"/>
          <w:sz w:val="22"/>
          <w:szCs w:val="22"/>
        </w:rPr>
        <w:fldChar w:fldCharType="begin" w:fldLock="1"/>
      </w:r>
      <w:r w:rsidR="00A8497B">
        <w:rPr>
          <w:rFonts w:ascii="Arial" w:hAnsi="Arial" w:cs="Arial"/>
          <w:sz w:val="22"/>
          <w:szCs w:val="22"/>
        </w:rPr>
        <w:instrText>ADDIN CSL_CITATION {"citationItems":[{"id":"ITEM-1","itemData":{"DOI":"10.24843/coping.2021.v09.i01.p03","ISSN":"2303-1298","abstract":"The existing complementary therapy of the community's medical options, especially for pregnant and childbirth women. In various health care providers, many clients ask questions about complementary or alternative therapies to health workers such as midwives. This happens because the client wants to get the service according to his choice, so that if the wish is fulfilled it will have an impact on client satisfaction. This can be an opportunity for midwives to play a role in providing complementary therapies. The research method used is a survey. where the research was carried out without intervening on the research subjects. Collecting data by survey at the work unit providing complementary midwifery services. The population in this study were all midwives who provide complementary midwifery services independently and / or who work in complementary midwifery service units. With the sample used in total sampling taken using consecutive sampling technique based on a predetermined time. The use of complementary therapies by midwives mostly carried out by midwives is massage / massage therapy, which is as many as 43 midwives (61.4%), among which massages performed by midwives include: baby massage, postpartum massage, oxytocin massage, breast massage and massage. perenium. Other complementary therapies run by midwives are hypnotherapy (15.8%), acupressure (12.8%), then yoga services (5.7%) and herbal medicine (4.3%).","author":[{"dropping-particle":"","family":"Altika","given":"SIfa","non-dropping-particle":"","parse-names":false,"suffix":""},{"dropping-particle":"","family":"Kasanah","given":"Uswatun","non-dropping-particle":"","parse-names":false,"suffix":""}],"container-title":"Coping: Community of Publishing in Nursing","id":"ITEM-1","issue":"1","issued":{"date-parts":[["2021"]]},"page":"15","title":"Survei Implementasi Pelayanan Kebidanan Komplementer Dalam Mengurangi Intervensi Medis","type":"article-journal","volume":"9"},"uris":["http://www.mendeley.com/documents/?uuid=3ad4bdfd-b771-4781-92ec-734caff5d784"]}],"mendeley":{"formattedCitation":"(8)","plainTextFormattedCitation":"(8)","previouslyFormattedCitation":"(8)"},"properties":{"noteIndex":0},"schema":"https://github.com/citation-style-language/schema/raw/master/csl-citation.json"}</w:instrText>
      </w:r>
      <w:r w:rsidR="00C8211F" w:rsidRPr="00120093">
        <w:rPr>
          <w:rFonts w:ascii="Arial" w:hAnsi="Arial" w:cs="Arial"/>
          <w:sz w:val="22"/>
          <w:szCs w:val="22"/>
        </w:rPr>
        <w:fldChar w:fldCharType="separate"/>
      </w:r>
      <w:r w:rsidR="00C8211F" w:rsidRPr="00120093">
        <w:rPr>
          <w:rFonts w:ascii="Arial" w:hAnsi="Arial" w:cs="Arial"/>
          <w:noProof/>
          <w:sz w:val="22"/>
          <w:szCs w:val="22"/>
        </w:rPr>
        <w:t>(8)</w:t>
      </w:r>
      <w:r w:rsidR="00C8211F" w:rsidRPr="00120093">
        <w:rPr>
          <w:rFonts w:ascii="Arial" w:hAnsi="Arial" w:cs="Arial"/>
          <w:sz w:val="22"/>
          <w:szCs w:val="22"/>
        </w:rPr>
        <w:fldChar w:fldCharType="end"/>
      </w:r>
      <w:r w:rsidR="00C8211F" w:rsidRPr="00120093">
        <w:rPr>
          <w:rFonts w:ascii="Arial" w:hAnsi="Arial" w:cs="Arial"/>
          <w:sz w:val="22"/>
          <w:szCs w:val="22"/>
        </w:rPr>
        <w:t>.</w:t>
      </w:r>
    </w:p>
    <w:p w14:paraId="48689277" w14:textId="654DEE17" w:rsidR="00AA19AA" w:rsidRPr="00120093" w:rsidRDefault="00AA19AA" w:rsidP="00123E9A">
      <w:pPr>
        <w:pStyle w:val="HTMLPreformatted"/>
        <w:shd w:val="clear" w:color="auto" w:fill="F8F9FA"/>
        <w:spacing w:line="360" w:lineRule="auto"/>
        <w:ind w:firstLine="567"/>
        <w:jc w:val="both"/>
        <w:rPr>
          <w:rFonts w:ascii="Arial" w:hAnsi="Arial" w:cs="Arial"/>
          <w:sz w:val="22"/>
          <w:szCs w:val="22"/>
        </w:rPr>
      </w:pPr>
      <w:r w:rsidRPr="00AA19AA">
        <w:rPr>
          <w:rFonts w:ascii="Arial" w:hAnsi="Arial" w:cs="Arial"/>
          <w:sz w:val="22"/>
          <w:szCs w:val="22"/>
        </w:rPr>
        <w:t xml:space="preserve">One type of biodiversity that can be used as herbal therapy to accelerate the healing process of perineal wounds is banana buds, besides the relatively cheap price, banana flowers are also easy to obtain, especially in the village of </w:t>
      </w:r>
      <w:proofErr w:type="spellStart"/>
      <w:r w:rsidRPr="00AA19AA">
        <w:rPr>
          <w:rFonts w:ascii="Arial" w:hAnsi="Arial" w:cs="Arial"/>
          <w:sz w:val="22"/>
          <w:szCs w:val="22"/>
        </w:rPr>
        <w:t>Klampar</w:t>
      </w:r>
      <w:proofErr w:type="spellEnd"/>
      <w:r w:rsidRPr="00AA19AA">
        <w:rPr>
          <w:rFonts w:ascii="Arial" w:hAnsi="Arial" w:cs="Arial"/>
          <w:sz w:val="22"/>
          <w:szCs w:val="22"/>
        </w:rPr>
        <w:t>. Banana heart contains iron which is needed for the hydroxylation of proline and lysine which can help the wound healing process. In addition, the content of vitamins, flavonoids, and protein is believed to have an antioxidant effect which is indispensable in the wound healing process</w:t>
      </w:r>
      <w:r w:rsidR="00C8211F" w:rsidRPr="00120093">
        <w:rPr>
          <w:rFonts w:ascii="Arial" w:hAnsi="Arial" w:cs="Arial"/>
          <w:sz w:val="22"/>
          <w:szCs w:val="22"/>
        </w:rPr>
        <w:fldChar w:fldCharType="begin" w:fldLock="1"/>
      </w:r>
      <w:r w:rsidR="00A8497B">
        <w:rPr>
          <w:rFonts w:ascii="Arial" w:hAnsi="Arial" w:cs="Arial"/>
          <w:sz w:val="22"/>
          <w:szCs w:val="22"/>
        </w:rPr>
        <w:instrText>ADDIN CSL_CITATION {"citationItems":[{"id":"ITEM-1","itemData":{"DOI":"10.22435/bpsk.v15i4","ISSN":"2354-8738","abstract":"Background: Breast milk (ASI) is the best food for babies and banana with seeds blossom is kind of food contain with Lactogogum which is can increase and help ASI production especially for mother who have a problem in ASI production. The purpose of this study is to determine the effect of the banana with seeds blossom to increasing milk production on breast feeding mothers in Local Government Clinic of Srikuncoro region Pondok Kelapa Bengkulu Tengah 2012. The research method is one group before and after intervention design, or pre and post test design. The experiment was conducted in Local Government Clinic of Srikuncoro starting on 16–29 June 2012. Methods: The population are 60 post partum mothers &lt;40 days breastfeeding in Local Government Clinic of Srikuncoro region, with a sample of 20 people. Results: From the results of this study found that the intensity of the average frequency of milk before consumption banana with seeds blossom is 5.7 times. After taking banana with seeds blossom, increased to 9.75 times. The difference in average increase in milk production was 5.458 to 0.000 sig. Because of &lt;0.05, which means that Ha received banana with seeds blossom consumption increased breast milk production. Required more intensive counseling to people that banana with seeds blossom consumption can effect breast milk production. It is hoped that other researchers could continue this research with other factor such as physicology problem, the early breastfeeding (IMD), the nutrition status and also the use of hormonal contraception. Key words: post partum &lt; 40 days, banana with seeds blossom, breast milk production","author":[{"dropping-particle":"","family":"Wahyuni","given":"Elly","non-dropping-particle":"","parse-names":false,"suffix":""},{"dropping-particle":"","family":"Sumiati","given":"Sri","non-dropping-particle":"","parse-names":false,"suffix":""},{"dropping-particle":"","family":"Nurliani","given":"Nurliani","non-dropping-particle":"","parse-names":false,"suffix":""}],"container-title":"Buletin Penelitian Sistem Kesehatan","id":"ITEM-1","issue":"4 Okt","issued":{"date-parts":[["2013"]]},"title":"Pengaruh Konsumsi Jantung Pisang Batu Terhadap Peningkatan Produksi Asi Di Wilayah Puskesmas Srikuncoro, Kecamatan Pondok Kelapa, Bengkulu Tengah Tahun 2012","type":"article-journal","volume":"15"},"uris":["http://www.mendeley.com/documents/?uuid=364bd7ca-5e83-417d-abff-7216f294b71b"]}],"mendeley":{"formattedCitation":"(9)","plainTextFormattedCitation":"(9)","previouslyFormattedCitation":"(9)"},"properties":{"noteIndex":0},"schema":"https://github.com/citation-style-language/schema/raw/master/csl-citation.json"}</w:instrText>
      </w:r>
      <w:r w:rsidR="00C8211F" w:rsidRPr="00120093">
        <w:rPr>
          <w:rFonts w:ascii="Arial" w:hAnsi="Arial" w:cs="Arial"/>
          <w:sz w:val="22"/>
          <w:szCs w:val="22"/>
        </w:rPr>
        <w:fldChar w:fldCharType="separate"/>
      </w:r>
      <w:r w:rsidR="00C8211F" w:rsidRPr="00120093">
        <w:rPr>
          <w:rFonts w:ascii="Arial" w:hAnsi="Arial" w:cs="Arial"/>
          <w:noProof/>
          <w:sz w:val="22"/>
          <w:szCs w:val="22"/>
        </w:rPr>
        <w:t>(9)</w:t>
      </w:r>
      <w:r w:rsidR="00C8211F" w:rsidRPr="00120093">
        <w:rPr>
          <w:rFonts w:ascii="Arial" w:hAnsi="Arial" w:cs="Arial"/>
          <w:sz w:val="22"/>
          <w:szCs w:val="22"/>
        </w:rPr>
        <w:fldChar w:fldCharType="end"/>
      </w:r>
      <w:r w:rsidR="00C8211F" w:rsidRPr="00120093">
        <w:rPr>
          <w:rFonts w:ascii="Arial" w:hAnsi="Arial" w:cs="Arial"/>
          <w:sz w:val="22"/>
          <w:szCs w:val="22"/>
        </w:rPr>
        <w:t xml:space="preserve">. </w:t>
      </w:r>
      <w:r w:rsidRPr="00120093">
        <w:rPr>
          <w:rFonts w:ascii="Arial" w:hAnsi="Arial" w:cs="Arial"/>
          <w:sz w:val="22"/>
          <w:szCs w:val="22"/>
        </w:rPr>
        <w:t>This study aims to determine the effectiveness of consumption of banana heart vegetables to accelerate the healing of perineal wounds. This research is in accordance with the scheme of focus areas for the development of complementary therapies for herbal medicines which emphasizes the technology of independence of medicinal raw materials</w:t>
      </w:r>
    </w:p>
    <w:p w14:paraId="44EB4FA9" w14:textId="6EC7B3D2" w:rsidR="003A1EB5" w:rsidRPr="00BA7A4F" w:rsidRDefault="003A1EB5" w:rsidP="00BA7A4F">
      <w:pPr>
        <w:pStyle w:val="HTMLPreformatted"/>
        <w:shd w:val="clear" w:color="auto" w:fill="F8F9FA"/>
        <w:spacing w:line="540" w:lineRule="atLeast"/>
        <w:ind w:firstLine="567"/>
        <w:jc w:val="both"/>
        <w:rPr>
          <w:rFonts w:asciiTheme="minorHAnsi" w:hAnsiTheme="minorHAnsi" w:cstheme="minorHAnsi"/>
          <w:sz w:val="22"/>
          <w:szCs w:val="22"/>
        </w:rPr>
      </w:pPr>
    </w:p>
    <w:p w14:paraId="125BDC31" w14:textId="77777777" w:rsidR="00672EF3" w:rsidRPr="00120093" w:rsidRDefault="006845DB" w:rsidP="00120093">
      <w:pPr>
        <w:spacing w:after="0" w:line="360" w:lineRule="auto"/>
        <w:jc w:val="both"/>
        <w:rPr>
          <w:rFonts w:ascii="Arial" w:hAnsi="Arial" w:cs="Arial"/>
          <w:b/>
        </w:rPr>
      </w:pPr>
      <w:commentRangeStart w:id="2"/>
      <w:r w:rsidRPr="00120093">
        <w:rPr>
          <w:rFonts w:ascii="Arial" w:hAnsi="Arial" w:cs="Arial"/>
          <w:b/>
        </w:rPr>
        <w:t>MATERIALS AND METHODS</w:t>
      </w:r>
      <w:r w:rsidRPr="00120093">
        <w:rPr>
          <w:rFonts w:ascii="Arial" w:hAnsi="Arial" w:cs="Arial"/>
        </w:rPr>
        <w:t xml:space="preserve"> </w:t>
      </w:r>
      <w:commentRangeEnd w:id="2"/>
      <w:r w:rsidR="00BB70DF" w:rsidRPr="00120093">
        <w:rPr>
          <w:rStyle w:val="CommentReference"/>
          <w:rFonts w:ascii="Arial" w:hAnsi="Arial" w:cs="Arial"/>
          <w:sz w:val="22"/>
          <w:szCs w:val="22"/>
        </w:rPr>
        <w:commentReference w:id="2"/>
      </w:r>
    </w:p>
    <w:p w14:paraId="691AF673" w14:textId="45081B7B" w:rsidR="00672EF3" w:rsidRPr="00120093" w:rsidRDefault="00FB1B56" w:rsidP="00120093">
      <w:pPr>
        <w:pStyle w:val="HTMLPreformatted"/>
        <w:shd w:val="clear" w:color="auto" w:fill="F8F9FA"/>
        <w:spacing w:line="360" w:lineRule="auto"/>
        <w:ind w:firstLine="567"/>
        <w:jc w:val="both"/>
        <w:rPr>
          <w:rFonts w:ascii="Arial" w:hAnsi="Arial" w:cs="Arial"/>
          <w:color w:val="202124"/>
          <w:sz w:val="22"/>
          <w:szCs w:val="22"/>
          <w:lang w:val="en-ID" w:eastAsia="en-ID"/>
        </w:rPr>
      </w:pPr>
      <w:r w:rsidRPr="00FB1B56">
        <w:rPr>
          <w:rFonts w:ascii="Arial" w:hAnsi="Arial" w:cs="Arial"/>
          <w:color w:val="202124"/>
          <w:sz w:val="22"/>
          <w:szCs w:val="22"/>
          <w:lang w:val="en" w:eastAsia="en-ID"/>
        </w:rPr>
        <w:t xml:space="preserve">This research is </w:t>
      </w:r>
      <w:proofErr w:type="gramStart"/>
      <w:r w:rsidRPr="00FB1B56">
        <w:rPr>
          <w:rFonts w:ascii="Arial" w:hAnsi="Arial" w:cs="Arial"/>
          <w:color w:val="202124"/>
          <w:sz w:val="22"/>
          <w:szCs w:val="22"/>
          <w:lang w:val="en" w:eastAsia="en-ID"/>
        </w:rPr>
        <w:t>a quasi-experimental research</w:t>
      </w:r>
      <w:proofErr w:type="gramEnd"/>
      <w:r w:rsidRPr="00FB1B56">
        <w:rPr>
          <w:rFonts w:ascii="Arial" w:hAnsi="Arial" w:cs="Arial"/>
          <w:color w:val="202124"/>
          <w:sz w:val="22"/>
          <w:szCs w:val="22"/>
          <w:lang w:val="en" w:eastAsia="en-ID"/>
        </w:rPr>
        <w:t xml:space="preserve"> with Posttest Only Control Group design. The sample in this study was divided into two groups, namely the control group </w:t>
      </w:r>
      <w:r w:rsidRPr="00FB1B56">
        <w:rPr>
          <w:rFonts w:ascii="Arial" w:hAnsi="Arial" w:cs="Arial"/>
          <w:color w:val="202124"/>
          <w:sz w:val="22"/>
          <w:szCs w:val="22"/>
          <w:lang w:val="en" w:eastAsia="en-ID"/>
        </w:rPr>
        <w:lastRenderedPageBreak/>
        <w:t>and the intervention group who were given treatment in the form of consumption of banana heart vegetables to accelerate the healing process of perineal wounds.</w:t>
      </w:r>
      <w:r w:rsidR="00886F54" w:rsidRPr="00120093">
        <w:rPr>
          <w:rFonts w:ascii="Arial" w:hAnsi="Arial" w:cs="Arial"/>
          <w:color w:val="202124"/>
          <w:sz w:val="22"/>
          <w:szCs w:val="22"/>
          <w:lang w:val="en" w:eastAsia="en-ID"/>
        </w:rPr>
        <w:t xml:space="preserve"> </w:t>
      </w:r>
      <w:r w:rsidR="00886F54" w:rsidRPr="00120093">
        <w:rPr>
          <w:rFonts w:ascii="Arial" w:hAnsi="Arial" w:cs="Arial"/>
          <w:color w:val="202124"/>
          <w:sz w:val="22"/>
          <w:szCs w:val="22"/>
          <w:lang w:val="en" w:eastAsia="en-ID"/>
        </w:rPr>
        <w:br/>
        <w:t xml:space="preserve">This research will be carried out in </w:t>
      </w:r>
      <w:proofErr w:type="spellStart"/>
      <w:r w:rsidR="00886F54" w:rsidRPr="00120093">
        <w:rPr>
          <w:rFonts w:ascii="Arial" w:hAnsi="Arial" w:cs="Arial"/>
          <w:color w:val="202124"/>
          <w:sz w:val="22"/>
          <w:szCs w:val="22"/>
          <w:lang w:val="en" w:eastAsia="en-ID"/>
        </w:rPr>
        <w:t>Juncancang</w:t>
      </w:r>
      <w:proofErr w:type="spellEnd"/>
      <w:r w:rsidR="00886F54" w:rsidRPr="00120093">
        <w:rPr>
          <w:rFonts w:ascii="Arial" w:hAnsi="Arial" w:cs="Arial"/>
          <w:color w:val="202124"/>
          <w:sz w:val="22"/>
          <w:szCs w:val="22"/>
          <w:lang w:val="en" w:eastAsia="en-ID"/>
        </w:rPr>
        <w:t xml:space="preserve"> Village, </w:t>
      </w:r>
      <w:proofErr w:type="spellStart"/>
      <w:r w:rsidR="00886F54" w:rsidRPr="00120093">
        <w:rPr>
          <w:rFonts w:ascii="Arial" w:hAnsi="Arial" w:cs="Arial"/>
          <w:color w:val="202124"/>
          <w:sz w:val="22"/>
          <w:szCs w:val="22"/>
          <w:lang w:val="en" w:eastAsia="en-ID"/>
        </w:rPr>
        <w:t>Pamekasan</w:t>
      </w:r>
      <w:proofErr w:type="spellEnd"/>
      <w:r w:rsidR="00886F54" w:rsidRPr="00120093">
        <w:rPr>
          <w:rFonts w:ascii="Arial" w:hAnsi="Arial" w:cs="Arial"/>
          <w:color w:val="202124"/>
          <w:sz w:val="22"/>
          <w:szCs w:val="22"/>
          <w:lang w:val="en" w:eastAsia="en-ID"/>
        </w:rPr>
        <w:t xml:space="preserve"> District, </w:t>
      </w:r>
      <w:proofErr w:type="spellStart"/>
      <w:r w:rsidR="00886F54" w:rsidRPr="00120093">
        <w:rPr>
          <w:rFonts w:ascii="Arial" w:hAnsi="Arial" w:cs="Arial"/>
          <w:color w:val="202124"/>
          <w:sz w:val="22"/>
          <w:szCs w:val="22"/>
          <w:lang w:val="en" w:eastAsia="en-ID"/>
        </w:rPr>
        <w:t>Pamekasan</w:t>
      </w:r>
      <w:proofErr w:type="spellEnd"/>
      <w:r w:rsidR="00886F54" w:rsidRPr="00120093">
        <w:rPr>
          <w:rFonts w:ascii="Arial" w:hAnsi="Arial" w:cs="Arial"/>
          <w:color w:val="202124"/>
          <w:sz w:val="22"/>
          <w:szCs w:val="22"/>
          <w:lang w:val="en" w:eastAsia="en-ID"/>
        </w:rPr>
        <w:t xml:space="preserve"> Regency. </w:t>
      </w:r>
      <w:r w:rsidR="00120093" w:rsidRPr="00120093">
        <w:rPr>
          <w:rFonts w:ascii="Arial" w:hAnsi="Arial" w:cs="Arial"/>
          <w:color w:val="202124"/>
          <w:sz w:val="22"/>
          <w:szCs w:val="22"/>
          <w:lang w:val="en" w:eastAsia="en-ID"/>
        </w:rPr>
        <w:t>In this study, respondents were divided into 2 groups consisting of 1 experimental group and 1 control group. A different test to determine the difference in perineal wound healing time between the group given treatment and the control group was analyzed using an independent sample t test if it was normally distributed, but if it did not meet the requirements, it used a non-parametric test, namely the Mann Whitney test and a significance level of 0.05.</w:t>
      </w:r>
    </w:p>
    <w:p w14:paraId="4A6D91E3" w14:textId="77777777" w:rsidR="003A1EB5" w:rsidRPr="00FD35BC" w:rsidRDefault="003A1EB5" w:rsidP="003A1EB5">
      <w:pPr>
        <w:spacing w:after="0" w:line="360" w:lineRule="auto"/>
        <w:jc w:val="both"/>
        <w:rPr>
          <w:rFonts w:ascii="Arial" w:hAnsi="Arial" w:cs="Arial"/>
          <w:b/>
        </w:rPr>
      </w:pPr>
    </w:p>
    <w:p w14:paraId="688291D2" w14:textId="77777777" w:rsidR="003A1EB5" w:rsidRPr="00FD35BC" w:rsidRDefault="006845DB" w:rsidP="00A537F5">
      <w:pPr>
        <w:spacing w:after="0" w:line="360" w:lineRule="auto"/>
        <w:jc w:val="both"/>
        <w:rPr>
          <w:rFonts w:ascii="Arial" w:hAnsi="Arial" w:cs="Arial"/>
          <w:b/>
        </w:rPr>
      </w:pPr>
      <w:r w:rsidRPr="00FD35BC">
        <w:rPr>
          <w:rFonts w:ascii="Arial" w:hAnsi="Arial" w:cs="Arial"/>
          <w:b/>
        </w:rPr>
        <w:t xml:space="preserve">RESULTS AND </w:t>
      </w:r>
      <w:commentRangeStart w:id="3"/>
      <w:r w:rsidRPr="00FD35BC">
        <w:rPr>
          <w:rFonts w:ascii="Arial" w:hAnsi="Arial" w:cs="Arial"/>
          <w:b/>
        </w:rPr>
        <w:t>DISCUSSION</w:t>
      </w:r>
      <w:commentRangeEnd w:id="3"/>
      <w:r w:rsidR="00715191" w:rsidRPr="00FD35BC">
        <w:rPr>
          <w:rStyle w:val="CommentReference"/>
          <w:rFonts w:ascii="Arial" w:hAnsi="Arial" w:cs="Arial"/>
          <w:sz w:val="22"/>
          <w:szCs w:val="22"/>
        </w:rPr>
        <w:commentReference w:id="3"/>
      </w:r>
      <w:r w:rsidR="00715191" w:rsidRPr="00FD35BC">
        <w:rPr>
          <w:rFonts w:ascii="Arial" w:hAnsi="Arial" w:cs="Arial"/>
        </w:rPr>
        <w:t xml:space="preserve"> </w:t>
      </w:r>
    </w:p>
    <w:p w14:paraId="0CA6EC65" w14:textId="64178474" w:rsidR="00A537F5" w:rsidRPr="00FD35BC" w:rsidRDefault="00A537F5" w:rsidP="00A537F5">
      <w:pPr>
        <w:pStyle w:val="BodyTextIndent3"/>
        <w:spacing w:after="0" w:line="360" w:lineRule="auto"/>
        <w:ind w:left="0"/>
        <w:jc w:val="both"/>
        <w:rPr>
          <w:rFonts w:ascii="Arial" w:hAnsi="Arial" w:cs="Arial"/>
          <w:b/>
          <w:bCs/>
          <w:color w:val="202124"/>
          <w:sz w:val="22"/>
          <w:szCs w:val="22"/>
          <w:shd w:val="clear" w:color="auto" w:fill="F8F9FA"/>
        </w:rPr>
      </w:pPr>
      <w:r w:rsidRPr="00FD35BC">
        <w:rPr>
          <w:rFonts w:ascii="Arial" w:hAnsi="Arial" w:cs="Arial"/>
          <w:b/>
          <w:bCs/>
          <w:color w:val="202124"/>
          <w:sz w:val="22"/>
          <w:szCs w:val="22"/>
          <w:shd w:val="clear" w:color="auto" w:fill="F8F9FA"/>
        </w:rPr>
        <w:t>Consumption of banana heart vegetables</w:t>
      </w:r>
    </w:p>
    <w:p w14:paraId="4883B5B8" w14:textId="42D9BA5B" w:rsidR="00A537F5" w:rsidRPr="00FD35BC" w:rsidRDefault="00A537F5" w:rsidP="00B110C7">
      <w:pPr>
        <w:pStyle w:val="BodyTextIndent3"/>
        <w:spacing w:after="0" w:line="360" w:lineRule="auto"/>
        <w:ind w:left="0"/>
        <w:jc w:val="both"/>
        <w:rPr>
          <w:rFonts w:ascii="Arial" w:hAnsi="Arial" w:cs="Arial"/>
          <w:sz w:val="22"/>
          <w:szCs w:val="22"/>
        </w:rPr>
      </w:pPr>
      <w:r w:rsidRPr="00A537F5">
        <w:rPr>
          <w:rFonts w:ascii="Arial" w:hAnsi="Arial" w:cs="Arial"/>
          <w:sz w:val="22"/>
          <w:szCs w:val="22"/>
        </w:rPr>
        <w:t>Table 1: Frequency distribution based on banana leaf vegetables</w:t>
      </w:r>
    </w:p>
    <w:tbl>
      <w:tblPr>
        <w:tblW w:w="7730" w:type="dxa"/>
        <w:tblInd w:w="627" w:type="dxa"/>
        <w:tblLook w:val="04A0" w:firstRow="1" w:lastRow="0" w:firstColumn="1" w:lastColumn="0" w:noHBand="0" w:noVBand="1"/>
      </w:tblPr>
      <w:tblGrid>
        <w:gridCol w:w="3079"/>
        <w:gridCol w:w="1965"/>
        <w:gridCol w:w="2710"/>
      </w:tblGrid>
      <w:tr w:rsidR="00B110C7" w:rsidRPr="00FD35BC" w14:paraId="70C3B5F0" w14:textId="77777777" w:rsidTr="00BA3098">
        <w:trPr>
          <w:trHeight w:val="267"/>
        </w:trPr>
        <w:tc>
          <w:tcPr>
            <w:tcW w:w="3079" w:type="dxa"/>
            <w:tcBorders>
              <w:top w:val="single" w:sz="4" w:space="0" w:color="auto"/>
              <w:left w:val="nil"/>
              <w:bottom w:val="single" w:sz="4" w:space="0" w:color="auto"/>
              <w:right w:val="nil"/>
            </w:tcBorders>
            <w:shd w:val="clear" w:color="auto" w:fill="auto"/>
            <w:noWrap/>
            <w:vAlign w:val="bottom"/>
            <w:hideMark/>
          </w:tcPr>
          <w:p w14:paraId="167D775F" w14:textId="3482B7BB" w:rsidR="00B110C7" w:rsidRPr="00FD35BC" w:rsidRDefault="00B110C7" w:rsidP="00FD35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color w:val="202124"/>
                <w:lang w:val="en-ID" w:eastAsia="en-ID"/>
              </w:rPr>
            </w:pPr>
            <w:r w:rsidRPr="00B110C7">
              <w:rPr>
                <w:rFonts w:ascii="Arial" w:hAnsi="Arial" w:cs="Arial"/>
                <w:color w:val="202124"/>
                <w:lang w:val="en" w:eastAsia="en-ID"/>
              </w:rPr>
              <w:t>Banana Heart Vegetable</w:t>
            </w:r>
          </w:p>
        </w:tc>
        <w:tc>
          <w:tcPr>
            <w:tcW w:w="1941" w:type="dxa"/>
            <w:tcBorders>
              <w:top w:val="single" w:sz="4" w:space="0" w:color="auto"/>
              <w:left w:val="nil"/>
              <w:bottom w:val="single" w:sz="4" w:space="0" w:color="auto"/>
              <w:right w:val="nil"/>
            </w:tcBorders>
            <w:shd w:val="clear" w:color="auto" w:fill="auto"/>
            <w:noWrap/>
            <w:vAlign w:val="bottom"/>
            <w:hideMark/>
          </w:tcPr>
          <w:p w14:paraId="66592A03" w14:textId="2C367120" w:rsidR="00B110C7" w:rsidRPr="00FD35BC" w:rsidRDefault="00B110C7" w:rsidP="00B110C7">
            <w:pPr>
              <w:spacing w:after="0" w:line="240" w:lineRule="auto"/>
              <w:ind w:left="709"/>
              <w:jc w:val="center"/>
              <w:rPr>
                <w:rFonts w:ascii="Arial" w:hAnsi="Arial" w:cs="Arial"/>
                <w:color w:val="000000"/>
              </w:rPr>
            </w:pPr>
            <w:r w:rsidRPr="00FD35BC">
              <w:rPr>
                <w:rFonts w:ascii="Arial" w:hAnsi="Arial" w:cs="Arial"/>
              </w:rPr>
              <w:t>Frequency</w:t>
            </w:r>
          </w:p>
        </w:tc>
        <w:tc>
          <w:tcPr>
            <w:tcW w:w="2710" w:type="dxa"/>
            <w:tcBorders>
              <w:top w:val="single" w:sz="4" w:space="0" w:color="auto"/>
              <w:left w:val="nil"/>
              <w:bottom w:val="single" w:sz="4" w:space="0" w:color="auto"/>
              <w:right w:val="nil"/>
            </w:tcBorders>
            <w:shd w:val="clear" w:color="auto" w:fill="auto"/>
            <w:noWrap/>
            <w:vAlign w:val="bottom"/>
            <w:hideMark/>
          </w:tcPr>
          <w:p w14:paraId="05AD9F44" w14:textId="7DEFD6F6" w:rsidR="00B110C7" w:rsidRPr="00FD35BC" w:rsidRDefault="00B110C7" w:rsidP="00B110C7">
            <w:pPr>
              <w:spacing w:after="0" w:line="240" w:lineRule="auto"/>
              <w:ind w:left="709"/>
              <w:jc w:val="center"/>
              <w:rPr>
                <w:rFonts w:ascii="Arial" w:hAnsi="Arial" w:cs="Arial"/>
                <w:color w:val="000000"/>
              </w:rPr>
            </w:pPr>
            <w:r w:rsidRPr="00FD35BC">
              <w:rPr>
                <w:rFonts w:ascii="Arial" w:hAnsi="Arial" w:cs="Arial"/>
              </w:rPr>
              <w:t>Percentage (%)</w:t>
            </w:r>
          </w:p>
        </w:tc>
      </w:tr>
      <w:tr w:rsidR="00B110C7" w:rsidRPr="00FD35BC" w14:paraId="3D1F72D6" w14:textId="77777777" w:rsidTr="00BA3098">
        <w:trPr>
          <w:trHeight w:val="267"/>
        </w:trPr>
        <w:tc>
          <w:tcPr>
            <w:tcW w:w="3079" w:type="dxa"/>
            <w:shd w:val="clear" w:color="auto" w:fill="auto"/>
            <w:noWrap/>
            <w:vAlign w:val="bottom"/>
          </w:tcPr>
          <w:p w14:paraId="1F27A7E8" w14:textId="34624BCA" w:rsidR="00B110C7" w:rsidRPr="00FD35BC" w:rsidRDefault="00014762" w:rsidP="00B110C7">
            <w:pPr>
              <w:spacing w:after="0" w:line="240" w:lineRule="auto"/>
              <w:ind w:left="709"/>
              <w:jc w:val="center"/>
              <w:rPr>
                <w:rFonts w:ascii="Arial" w:hAnsi="Arial" w:cs="Arial"/>
                <w:bCs/>
              </w:rPr>
            </w:pPr>
            <w:r w:rsidRPr="00FD35BC">
              <w:rPr>
                <w:rFonts w:ascii="Arial" w:hAnsi="Arial" w:cs="Arial"/>
              </w:rPr>
              <w:t>Consume</w:t>
            </w:r>
            <w:r w:rsidR="00B110C7" w:rsidRPr="00FD35BC">
              <w:rPr>
                <w:rFonts w:ascii="Arial" w:hAnsi="Arial" w:cs="Arial"/>
              </w:rPr>
              <w:t xml:space="preserve"> </w:t>
            </w:r>
          </w:p>
        </w:tc>
        <w:tc>
          <w:tcPr>
            <w:tcW w:w="1941" w:type="dxa"/>
            <w:tcBorders>
              <w:left w:val="nil"/>
              <w:right w:val="nil"/>
            </w:tcBorders>
            <w:shd w:val="clear" w:color="auto" w:fill="auto"/>
            <w:noWrap/>
            <w:vAlign w:val="bottom"/>
          </w:tcPr>
          <w:p w14:paraId="4F614287" w14:textId="77777777" w:rsidR="00B110C7" w:rsidRPr="00FD35BC" w:rsidRDefault="00B110C7" w:rsidP="00B110C7">
            <w:pPr>
              <w:spacing w:after="0" w:line="240" w:lineRule="auto"/>
              <w:ind w:left="709"/>
              <w:jc w:val="center"/>
              <w:rPr>
                <w:rFonts w:ascii="Arial" w:hAnsi="Arial" w:cs="Arial"/>
                <w:color w:val="000000"/>
              </w:rPr>
            </w:pPr>
            <w:r w:rsidRPr="00FD35BC">
              <w:rPr>
                <w:rFonts w:ascii="Arial" w:hAnsi="Arial" w:cs="Arial"/>
                <w:color w:val="000000"/>
              </w:rPr>
              <w:t>16</w:t>
            </w:r>
          </w:p>
        </w:tc>
        <w:tc>
          <w:tcPr>
            <w:tcW w:w="2710" w:type="dxa"/>
            <w:tcBorders>
              <w:left w:val="nil"/>
              <w:right w:val="nil"/>
            </w:tcBorders>
            <w:shd w:val="clear" w:color="auto" w:fill="auto"/>
            <w:noWrap/>
            <w:vAlign w:val="bottom"/>
          </w:tcPr>
          <w:p w14:paraId="61420750" w14:textId="77777777" w:rsidR="00B110C7" w:rsidRPr="00FD35BC" w:rsidRDefault="00B110C7" w:rsidP="00B110C7">
            <w:pPr>
              <w:spacing w:after="0" w:line="240" w:lineRule="auto"/>
              <w:ind w:left="709"/>
              <w:jc w:val="center"/>
              <w:rPr>
                <w:rFonts w:ascii="Arial" w:hAnsi="Arial" w:cs="Arial"/>
                <w:bCs/>
              </w:rPr>
            </w:pPr>
            <w:r w:rsidRPr="00FD35BC">
              <w:rPr>
                <w:rFonts w:ascii="Arial" w:hAnsi="Arial" w:cs="Arial"/>
                <w:bCs/>
              </w:rPr>
              <w:t>50</w:t>
            </w:r>
          </w:p>
        </w:tc>
      </w:tr>
      <w:tr w:rsidR="00B110C7" w:rsidRPr="00FD35BC" w14:paraId="59B82E8D" w14:textId="77777777" w:rsidTr="00BA3098">
        <w:trPr>
          <w:trHeight w:val="267"/>
        </w:trPr>
        <w:tc>
          <w:tcPr>
            <w:tcW w:w="3079" w:type="dxa"/>
            <w:shd w:val="clear" w:color="auto" w:fill="auto"/>
            <w:noWrap/>
            <w:vAlign w:val="bottom"/>
          </w:tcPr>
          <w:p w14:paraId="7A854F5C" w14:textId="3F15F0B4" w:rsidR="00B110C7" w:rsidRPr="00FD35BC" w:rsidRDefault="00014762" w:rsidP="00014762">
            <w:pPr>
              <w:spacing w:after="0" w:line="240" w:lineRule="auto"/>
              <w:ind w:left="709"/>
              <w:jc w:val="center"/>
              <w:rPr>
                <w:rFonts w:ascii="Arial" w:hAnsi="Arial" w:cs="Arial"/>
              </w:rPr>
            </w:pPr>
            <w:r w:rsidRPr="00014762">
              <w:rPr>
                <w:rFonts w:ascii="Arial" w:hAnsi="Arial" w:cs="Arial"/>
              </w:rPr>
              <w:t>do not consume</w:t>
            </w:r>
          </w:p>
        </w:tc>
        <w:tc>
          <w:tcPr>
            <w:tcW w:w="1941" w:type="dxa"/>
            <w:tcBorders>
              <w:left w:val="nil"/>
              <w:right w:val="nil"/>
            </w:tcBorders>
            <w:shd w:val="clear" w:color="auto" w:fill="auto"/>
            <w:noWrap/>
            <w:vAlign w:val="bottom"/>
          </w:tcPr>
          <w:p w14:paraId="67427188" w14:textId="77777777" w:rsidR="00B110C7" w:rsidRPr="00FD35BC" w:rsidRDefault="00B110C7" w:rsidP="00B110C7">
            <w:pPr>
              <w:spacing w:after="0" w:line="240" w:lineRule="auto"/>
              <w:ind w:left="709"/>
              <w:jc w:val="center"/>
              <w:rPr>
                <w:rFonts w:ascii="Arial" w:hAnsi="Arial" w:cs="Arial"/>
                <w:color w:val="000000"/>
              </w:rPr>
            </w:pPr>
            <w:r w:rsidRPr="00FD35BC">
              <w:rPr>
                <w:rFonts w:ascii="Arial" w:hAnsi="Arial" w:cs="Arial"/>
                <w:color w:val="000000"/>
              </w:rPr>
              <w:t>16</w:t>
            </w:r>
          </w:p>
        </w:tc>
        <w:tc>
          <w:tcPr>
            <w:tcW w:w="2710" w:type="dxa"/>
            <w:tcBorders>
              <w:left w:val="nil"/>
              <w:right w:val="nil"/>
            </w:tcBorders>
            <w:shd w:val="clear" w:color="auto" w:fill="auto"/>
            <w:noWrap/>
            <w:vAlign w:val="bottom"/>
          </w:tcPr>
          <w:p w14:paraId="7B0A6B02" w14:textId="77777777" w:rsidR="00B110C7" w:rsidRPr="00FD35BC" w:rsidRDefault="00B110C7" w:rsidP="00B110C7">
            <w:pPr>
              <w:spacing w:after="0" w:line="240" w:lineRule="auto"/>
              <w:ind w:left="709"/>
              <w:jc w:val="center"/>
              <w:rPr>
                <w:rFonts w:ascii="Arial" w:hAnsi="Arial" w:cs="Arial"/>
                <w:bCs/>
              </w:rPr>
            </w:pPr>
            <w:r w:rsidRPr="00FD35BC">
              <w:rPr>
                <w:rFonts w:ascii="Arial" w:hAnsi="Arial" w:cs="Arial"/>
                <w:bCs/>
              </w:rPr>
              <w:t>50</w:t>
            </w:r>
          </w:p>
        </w:tc>
      </w:tr>
      <w:tr w:rsidR="00B110C7" w:rsidRPr="00FD35BC" w14:paraId="2CB30053" w14:textId="77777777" w:rsidTr="00BA3098">
        <w:trPr>
          <w:trHeight w:val="267"/>
        </w:trPr>
        <w:tc>
          <w:tcPr>
            <w:tcW w:w="3079" w:type="dxa"/>
            <w:tcBorders>
              <w:top w:val="single" w:sz="4" w:space="0" w:color="auto"/>
              <w:left w:val="nil"/>
              <w:bottom w:val="single" w:sz="4" w:space="0" w:color="auto"/>
              <w:right w:val="nil"/>
            </w:tcBorders>
            <w:shd w:val="clear" w:color="auto" w:fill="auto"/>
            <w:noWrap/>
            <w:vAlign w:val="bottom"/>
            <w:hideMark/>
          </w:tcPr>
          <w:p w14:paraId="09DEB6C3" w14:textId="77777777" w:rsidR="00B110C7" w:rsidRPr="00FD35BC" w:rsidRDefault="00B110C7" w:rsidP="00B110C7">
            <w:pPr>
              <w:spacing w:after="0" w:line="240" w:lineRule="auto"/>
              <w:ind w:left="709"/>
              <w:jc w:val="center"/>
              <w:rPr>
                <w:rFonts w:ascii="Arial" w:hAnsi="Arial" w:cs="Arial"/>
                <w:color w:val="000000"/>
              </w:rPr>
            </w:pPr>
            <w:r w:rsidRPr="00FD35BC">
              <w:rPr>
                <w:rFonts w:ascii="Arial" w:hAnsi="Arial" w:cs="Arial"/>
                <w:color w:val="000000"/>
              </w:rPr>
              <w:t>Total</w:t>
            </w:r>
          </w:p>
        </w:tc>
        <w:tc>
          <w:tcPr>
            <w:tcW w:w="1941" w:type="dxa"/>
            <w:tcBorders>
              <w:top w:val="single" w:sz="4" w:space="0" w:color="auto"/>
              <w:left w:val="nil"/>
              <w:bottom w:val="single" w:sz="4" w:space="0" w:color="auto"/>
              <w:right w:val="nil"/>
            </w:tcBorders>
            <w:shd w:val="clear" w:color="auto" w:fill="auto"/>
            <w:noWrap/>
            <w:vAlign w:val="bottom"/>
            <w:hideMark/>
          </w:tcPr>
          <w:p w14:paraId="4015FAA8" w14:textId="77777777" w:rsidR="00B110C7" w:rsidRPr="00FD35BC" w:rsidRDefault="00B110C7" w:rsidP="00B110C7">
            <w:pPr>
              <w:spacing w:after="0" w:line="240" w:lineRule="auto"/>
              <w:ind w:left="709"/>
              <w:jc w:val="center"/>
              <w:rPr>
                <w:rFonts w:ascii="Arial" w:hAnsi="Arial" w:cs="Arial"/>
                <w:color w:val="000000"/>
              </w:rPr>
            </w:pPr>
            <w:r w:rsidRPr="00FD35BC">
              <w:rPr>
                <w:rFonts w:ascii="Arial" w:hAnsi="Arial" w:cs="Arial"/>
                <w:color w:val="000000"/>
              </w:rPr>
              <w:t>32</w:t>
            </w:r>
          </w:p>
        </w:tc>
        <w:tc>
          <w:tcPr>
            <w:tcW w:w="2710" w:type="dxa"/>
            <w:tcBorders>
              <w:top w:val="single" w:sz="4" w:space="0" w:color="auto"/>
              <w:left w:val="nil"/>
              <w:bottom w:val="single" w:sz="4" w:space="0" w:color="auto"/>
              <w:right w:val="nil"/>
            </w:tcBorders>
            <w:shd w:val="clear" w:color="auto" w:fill="auto"/>
            <w:noWrap/>
            <w:vAlign w:val="bottom"/>
            <w:hideMark/>
          </w:tcPr>
          <w:p w14:paraId="263DD221" w14:textId="77777777" w:rsidR="00B110C7" w:rsidRPr="00FD35BC" w:rsidRDefault="00B110C7" w:rsidP="00B110C7">
            <w:pPr>
              <w:spacing w:after="0" w:line="240" w:lineRule="auto"/>
              <w:ind w:left="709"/>
              <w:jc w:val="center"/>
              <w:rPr>
                <w:rFonts w:ascii="Arial" w:hAnsi="Arial" w:cs="Arial"/>
                <w:color w:val="000000"/>
              </w:rPr>
            </w:pPr>
            <w:r w:rsidRPr="00FD35BC">
              <w:rPr>
                <w:rFonts w:ascii="Arial" w:hAnsi="Arial" w:cs="Arial"/>
                <w:color w:val="000000"/>
              </w:rPr>
              <w:t>100</w:t>
            </w:r>
          </w:p>
        </w:tc>
      </w:tr>
    </w:tbl>
    <w:p w14:paraId="7ED262EA" w14:textId="7FF05AD6" w:rsidR="00AA3D31" w:rsidRPr="00FD35BC" w:rsidRDefault="00AA3D31" w:rsidP="00AA3D31">
      <w:pPr>
        <w:pStyle w:val="BodyTextIndent3"/>
        <w:spacing w:after="0" w:line="360" w:lineRule="auto"/>
        <w:ind w:left="0"/>
        <w:jc w:val="both"/>
        <w:rPr>
          <w:rFonts w:ascii="Arial" w:hAnsi="Arial" w:cs="Arial"/>
          <w:sz w:val="22"/>
          <w:szCs w:val="22"/>
        </w:rPr>
      </w:pPr>
      <w:r w:rsidRPr="00FD35BC">
        <w:rPr>
          <w:rFonts w:ascii="Arial" w:hAnsi="Arial" w:cs="Arial"/>
          <w:sz w:val="22"/>
          <w:szCs w:val="22"/>
        </w:rPr>
        <w:t xml:space="preserve">Table </w:t>
      </w:r>
      <w:proofErr w:type="gramStart"/>
      <w:r w:rsidRPr="00FD35BC">
        <w:rPr>
          <w:rFonts w:ascii="Arial" w:hAnsi="Arial" w:cs="Arial"/>
          <w:sz w:val="22"/>
          <w:szCs w:val="22"/>
        </w:rPr>
        <w:t>2 :</w:t>
      </w:r>
      <w:proofErr w:type="gramEnd"/>
      <w:r w:rsidRPr="00FD35BC">
        <w:rPr>
          <w:rFonts w:ascii="Arial" w:hAnsi="Arial" w:cs="Arial"/>
          <w:sz w:val="22"/>
          <w:szCs w:val="22"/>
        </w:rPr>
        <w:t xml:space="preserve"> </w:t>
      </w:r>
      <w:r w:rsidRPr="00A537F5">
        <w:rPr>
          <w:rFonts w:ascii="Arial" w:hAnsi="Arial" w:cs="Arial"/>
          <w:sz w:val="22"/>
          <w:szCs w:val="22"/>
        </w:rPr>
        <w:t xml:space="preserve">Frequency distribution based on </w:t>
      </w:r>
      <w:r w:rsidRPr="00FD35BC">
        <w:rPr>
          <w:rFonts w:ascii="Arial" w:hAnsi="Arial" w:cs="Arial"/>
          <w:sz w:val="22"/>
          <w:szCs w:val="22"/>
        </w:rPr>
        <w:t>wound healing time</w:t>
      </w:r>
    </w:p>
    <w:tbl>
      <w:tblPr>
        <w:tblW w:w="7783" w:type="dxa"/>
        <w:tblInd w:w="627" w:type="dxa"/>
        <w:tblLook w:val="04A0" w:firstRow="1" w:lastRow="0" w:firstColumn="1" w:lastColumn="0" w:noHBand="0" w:noVBand="1"/>
      </w:tblPr>
      <w:tblGrid>
        <w:gridCol w:w="3095"/>
        <w:gridCol w:w="1965"/>
        <w:gridCol w:w="2726"/>
      </w:tblGrid>
      <w:tr w:rsidR="00FD35BC" w:rsidRPr="00FD35BC" w14:paraId="622207D9" w14:textId="77777777" w:rsidTr="00BA3098">
        <w:trPr>
          <w:trHeight w:val="267"/>
        </w:trPr>
        <w:tc>
          <w:tcPr>
            <w:tcW w:w="3095" w:type="dxa"/>
            <w:tcBorders>
              <w:top w:val="single" w:sz="4" w:space="0" w:color="auto"/>
              <w:left w:val="nil"/>
              <w:bottom w:val="single" w:sz="4" w:space="0" w:color="auto"/>
              <w:right w:val="nil"/>
            </w:tcBorders>
            <w:shd w:val="clear" w:color="auto" w:fill="auto"/>
            <w:noWrap/>
            <w:vAlign w:val="bottom"/>
            <w:hideMark/>
          </w:tcPr>
          <w:p w14:paraId="1D76C1AE" w14:textId="45C0EE71" w:rsidR="00FD35BC" w:rsidRPr="00FD35BC" w:rsidRDefault="00FD35BC" w:rsidP="00FD35BC">
            <w:pPr>
              <w:spacing w:after="0" w:line="240" w:lineRule="auto"/>
              <w:ind w:left="709"/>
              <w:jc w:val="center"/>
              <w:rPr>
                <w:rFonts w:ascii="Arial" w:hAnsi="Arial" w:cs="Arial"/>
                <w:color w:val="000000"/>
              </w:rPr>
            </w:pPr>
            <w:r>
              <w:rPr>
                <w:rFonts w:ascii="Arial" w:hAnsi="Arial" w:cs="Arial"/>
              </w:rPr>
              <w:t>W</w:t>
            </w:r>
            <w:r w:rsidRPr="00FD35BC">
              <w:rPr>
                <w:rFonts w:ascii="Arial" w:hAnsi="Arial" w:cs="Arial"/>
              </w:rPr>
              <w:t>ound healing time</w:t>
            </w:r>
          </w:p>
        </w:tc>
        <w:tc>
          <w:tcPr>
            <w:tcW w:w="1962" w:type="dxa"/>
            <w:tcBorders>
              <w:top w:val="single" w:sz="4" w:space="0" w:color="auto"/>
              <w:left w:val="nil"/>
              <w:bottom w:val="single" w:sz="4" w:space="0" w:color="auto"/>
              <w:right w:val="nil"/>
            </w:tcBorders>
            <w:shd w:val="clear" w:color="auto" w:fill="auto"/>
            <w:noWrap/>
            <w:vAlign w:val="bottom"/>
            <w:hideMark/>
          </w:tcPr>
          <w:p w14:paraId="6FF0ED6D" w14:textId="1212BBA0" w:rsidR="00FD35BC" w:rsidRPr="00FD35BC" w:rsidRDefault="00FD35BC" w:rsidP="00FD35BC">
            <w:pPr>
              <w:spacing w:after="0" w:line="240" w:lineRule="auto"/>
              <w:ind w:left="709"/>
              <w:jc w:val="center"/>
              <w:rPr>
                <w:rFonts w:ascii="Arial" w:hAnsi="Arial" w:cs="Arial"/>
                <w:color w:val="000000"/>
              </w:rPr>
            </w:pPr>
            <w:r w:rsidRPr="00FD35BC">
              <w:rPr>
                <w:rFonts w:ascii="Arial" w:hAnsi="Arial" w:cs="Arial"/>
              </w:rPr>
              <w:t>Frequency</w:t>
            </w:r>
          </w:p>
        </w:tc>
        <w:tc>
          <w:tcPr>
            <w:tcW w:w="2726" w:type="dxa"/>
            <w:tcBorders>
              <w:top w:val="single" w:sz="4" w:space="0" w:color="auto"/>
              <w:left w:val="nil"/>
              <w:bottom w:val="single" w:sz="4" w:space="0" w:color="auto"/>
              <w:right w:val="nil"/>
            </w:tcBorders>
            <w:shd w:val="clear" w:color="auto" w:fill="auto"/>
            <w:noWrap/>
            <w:vAlign w:val="bottom"/>
            <w:hideMark/>
          </w:tcPr>
          <w:p w14:paraId="08D157CD" w14:textId="74E55AB9" w:rsidR="00FD35BC" w:rsidRPr="00FD35BC" w:rsidRDefault="00FD35BC" w:rsidP="00FD35BC">
            <w:pPr>
              <w:spacing w:after="0" w:line="240" w:lineRule="auto"/>
              <w:ind w:left="709"/>
              <w:jc w:val="center"/>
              <w:rPr>
                <w:rFonts w:ascii="Arial" w:hAnsi="Arial" w:cs="Arial"/>
                <w:color w:val="000000"/>
              </w:rPr>
            </w:pPr>
            <w:r w:rsidRPr="00FD35BC">
              <w:rPr>
                <w:rFonts w:ascii="Arial" w:hAnsi="Arial" w:cs="Arial"/>
              </w:rPr>
              <w:t>Percentage (%)</w:t>
            </w:r>
          </w:p>
        </w:tc>
      </w:tr>
      <w:tr w:rsidR="00FD35BC" w:rsidRPr="00FD35BC" w14:paraId="5E51D883" w14:textId="77777777" w:rsidTr="00BA3098">
        <w:trPr>
          <w:trHeight w:val="267"/>
        </w:trPr>
        <w:tc>
          <w:tcPr>
            <w:tcW w:w="3095" w:type="dxa"/>
            <w:tcBorders>
              <w:top w:val="single" w:sz="4" w:space="0" w:color="auto"/>
            </w:tcBorders>
            <w:shd w:val="clear" w:color="auto" w:fill="auto"/>
            <w:noWrap/>
            <w:vAlign w:val="bottom"/>
            <w:hideMark/>
          </w:tcPr>
          <w:p w14:paraId="4E93E866" w14:textId="4A0316A1" w:rsidR="00FD35BC" w:rsidRPr="00FD35BC" w:rsidRDefault="00FD35BC" w:rsidP="00FD35BC">
            <w:pPr>
              <w:spacing w:after="0" w:line="240" w:lineRule="auto"/>
              <w:ind w:left="709"/>
              <w:jc w:val="center"/>
              <w:rPr>
                <w:rFonts w:ascii="Arial" w:hAnsi="Arial" w:cs="Arial"/>
              </w:rPr>
            </w:pPr>
            <w:r w:rsidRPr="00FD35BC">
              <w:rPr>
                <w:rFonts w:ascii="Arial" w:hAnsi="Arial" w:cs="Arial"/>
              </w:rPr>
              <w:t xml:space="preserve">≤ 7 </w:t>
            </w:r>
            <w:r>
              <w:rPr>
                <w:rFonts w:ascii="Arial" w:hAnsi="Arial" w:cs="Arial"/>
              </w:rPr>
              <w:t>days</w:t>
            </w:r>
          </w:p>
        </w:tc>
        <w:tc>
          <w:tcPr>
            <w:tcW w:w="1962" w:type="dxa"/>
            <w:tcBorders>
              <w:left w:val="nil"/>
              <w:right w:val="nil"/>
            </w:tcBorders>
            <w:shd w:val="clear" w:color="auto" w:fill="auto"/>
            <w:noWrap/>
            <w:vAlign w:val="bottom"/>
            <w:hideMark/>
          </w:tcPr>
          <w:p w14:paraId="1B475F5B" w14:textId="77777777" w:rsidR="00FD35BC" w:rsidRPr="00FD35BC" w:rsidRDefault="00FD35BC" w:rsidP="00FD35BC">
            <w:pPr>
              <w:spacing w:after="0" w:line="240" w:lineRule="auto"/>
              <w:ind w:left="709"/>
              <w:jc w:val="center"/>
              <w:rPr>
                <w:rFonts w:ascii="Arial" w:hAnsi="Arial" w:cs="Arial"/>
                <w:color w:val="000000"/>
              </w:rPr>
            </w:pPr>
            <w:r w:rsidRPr="00FD35BC">
              <w:rPr>
                <w:rFonts w:ascii="Arial" w:hAnsi="Arial" w:cs="Arial"/>
                <w:color w:val="000000"/>
              </w:rPr>
              <w:t>20</w:t>
            </w:r>
          </w:p>
        </w:tc>
        <w:tc>
          <w:tcPr>
            <w:tcW w:w="2726" w:type="dxa"/>
            <w:tcBorders>
              <w:left w:val="nil"/>
              <w:right w:val="nil"/>
            </w:tcBorders>
            <w:shd w:val="clear" w:color="auto" w:fill="auto"/>
            <w:noWrap/>
            <w:vAlign w:val="bottom"/>
            <w:hideMark/>
          </w:tcPr>
          <w:p w14:paraId="1C21F8C8" w14:textId="77777777" w:rsidR="00FD35BC" w:rsidRPr="00FD35BC" w:rsidRDefault="00FD35BC" w:rsidP="00FD35BC">
            <w:pPr>
              <w:spacing w:after="0" w:line="240" w:lineRule="auto"/>
              <w:ind w:left="709"/>
              <w:jc w:val="center"/>
              <w:rPr>
                <w:rFonts w:ascii="Arial" w:hAnsi="Arial" w:cs="Arial"/>
                <w:color w:val="000000"/>
              </w:rPr>
            </w:pPr>
            <w:r w:rsidRPr="00FD35BC">
              <w:rPr>
                <w:rFonts w:ascii="Arial" w:hAnsi="Arial" w:cs="Arial"/>
                <w:color w:val="000000"/>
              </w:rPr>
              <w:t>62,5</w:t>
            </w:r>
          </w:p>
        </w:tc>
      </w:tr>
      <w:tr w:rsidR="00FD35BC" w:rsidRPr="00FD35BC" w14:paraId="5723F0D2" w14:textId="77777777" w:rsidTr="00BA3098">
        <w:trPr>
          <w:trHeight w:val="267"/>
        </w:trPr>
        <w:tc>
          <w:tcPr>
            <w:tcW w:w="3095" w:type="dxa"/>
            <w:shd w:val="clear" w:color="auto" w:fill="auto"/>
            <w:noWrap/>
            <w:vAlign w:val="bottom"/>
          </w:tcPr>
          <w:p w14:paraId="04EBFADA" w14:textId="149241F8" w:rsidR="00FD35BC" w:rsidRPr="00FD35BC" w:rsidRDefault="00FD35BC" w:rsidP="00FD35BC">
            <w:pPr>
              <w:spacing w:after="0" w:line="240" w:lineRule="auto"/>
              <w:ind w:left="709"/>
              <w:jc w:val="center"/>
              <w:rPr>
                <w:rFonts w:ascii="Arial" w:hAnsi="Arial" w:cs="Arial"/>
                <w:bCs/>
              </w:rPr>
            </w:pPr>
            <w:r w:rsidRPr="00FD35BC">
              <w:rPr>
                <w:rFonts w:ascii="Arial" w:hAnsi="Arial" w:cs="Arial"/>
                <w:bCs/>
              </w:rPr>
              <w:t xml:space="preserve">&gt; 7 </w:t>
            </w:r>
            <w:r>
              <w:rPr>
                <w:rFonts w:ascii="Arial" w:hAnsi="Arial" w:cs="Arial"/>
                <w:bCs/>
              </w:rPr>
              <w:t>days</w:t>
            </w:r>
          </w:p>
        </w:tc>
        <w:tc>
          <w:tcPr>
            <w:tcW w:w="1962" w:type="dxa"/>
            <w:tcBorders>
              <w:left w:val="nil"/>
              <w:right w:val="nil"/>
            </w:tcBorders>
            <w:shd w:val="clear" w:color="auto" w:fill="auto"/>
            <w:noWrap/>
            <w:vAlign w:val="bottom"/>
          </w:tcPr>
          <w:p w14:paraId="6C0327D4" w14:textId="77777777" w:rsidR="00FD35BC" w:rsidRPr="00FD35BC" w:rsidRDefault="00FD35BC" w:rsidP="00FD35BC">
            <w:pPr>
              <w:spacing w:after="0" w:line="240" w:lineRule="auto"/>
              <w:ind w:left="709"/>
              <w:jc w:val="center"/>
              <w:rPr>
                <w:rFonts w:ascii="Arial" w:hAnsi="Arial" w:cs="Arial"/>
                <w:color w:val="000000"/>
              </w:rPr>
            </w:pPr>
            <w:r w:rsidRPr="00FD35BC">
              <w:rPr>
                <w:rFonts w:ascii="Arial" w:hAnsi="Arial" w:cs="Arial"/>
                <w:color w:val="000000"/>
              </w:rPr>
              <w:t>12</w:t>
            </w:r>
          </w:p>
        </w:tc>
        <w:tc>
          <w:tcPr>
            <w:tcW w:w="2726" w:type="dxa"/>
            <w:tcBorders>
              <w:left w:val="nil"/>
              <w:right w:val="nil"/>
            </w:tcBorders>
            <w:shd w:val="clear" w:color="auto" w:fill="auto"/>
            <w:noWrap/>
            <w:vAlign w:val="bottom"/>
          </w:tcPr>
          <w:p w14:paraId="501BD76A" w14:textId="77777777" w:rsidR="00FD35BC" w:rsidRPr="00FD35BC" w:rsidRDefault="00FD35BC" w:rsidP="00FD35BC">
            <w:pPr>
              <w:spacing w:after="0" w:line="240" w:lineRule="auto"/>
              <w:ind w:left="709"/>
              <w:jc w:val="center"/>
              <w:rPr>
                <w:rFonts w:ascii="Arial" w:hAnsi="Arial" w:cs="Arial"/>
                <w:bCs/>
              </w:rPr>
            </w:pPr>
            <w:r w:rsidRPr="00FD35BC">
              <w:rPr>
                <w:rFonts w:ascii="Arial" w:hAnsi="Arial" w:cs="Arial"/>
                <w:bCs/>
              </w:rPr>
              <w:t>37,5</w:t>
            </w:r>
          </w:p>
        </w:tc>
      </w:tr>
      <w:tr w:rsidR="00FD35BC" w:rsidRPr="00FD35BC" w14:paraId="6D79F6D0" w14:textId="77777777" w:rsidTr="00BA3098">
        <w:trPr>
          <w:trHeight w:val="267"/>
        </w:trPr>
        <w:tc>
          <w:tcPr>
            <w:tcW w:w="3095" w:type="dxa"/>
            <w:tcBorders>
              <w:top w:val="single" w:sz="4" w:space="0" w:color="auto"/>
              <w:left w:val="nil"/>
              <w:bottom w:val="single" w:sz="4" w:space="0" w:color="auto"/>
              <w:right w:val="nil"/>
            </w:tcBorders>
            <w:shd w:val="clear" w:color="auto" w:fill="auto"/>
            <w:noWrap/>
            <w:vAlign w:val="bottom"/>
            <w:hideMark/>
          </w:tcPr>
          <w:p w14:paraId="18DA9709" w14:textId="77777777" w:rsidR="00FD35BC" w:rsidRPr="00FD35BC" w:rsidRDefault="00FD35BC" w:rsidP="00FD35BC">
            <w:pPr>
              <w:spacing w:after="0" w:line="240" w:lineRule="auto"/>
              <w:ind w:left="709"/>
              <w:jc w:val="center"/>
              <w:rPr>
                <w:rFonts w:ascii="Arial" w:hAnsi="Arial" w:cs="Arial"/>
                <w:color w:val="000000"/>
              </w:rPr>
            </w:pPr>
            <w:r w:rsidRPr="00FD35BC">
              <w:rPr>
                <w:rFonts w:ascii="Arial" w:hAnsi="Arial" w:cs="Arial"/>
                <w:color w:val="000000"/>
              </w:rPr>
              <w:t>Total</w:t>
            </w:r>
          </w:p>
        </w:tc>
        <w:tc>
          <w:tcPr>
            <w:tcW w:w="1962" w:type="dxa"/>
            <w:tcBorders>
              <w:top w:val="single" w:sz="4" w:space="0" w:color="auto"/>
              <w:left w:val="nil"/>
              <w:bottom w:val="single" w:sz="4" w:space="0" w:color="auto"/>
              <w:right w:val="nil"/>
            </w:tcBorders>
            <w:shd w:val="clear" w:color="auto" w:fill="auto"/>
            <w:noWrap/>
            <w:vAlign w:val="bottom"/>
            <w:hideMark/>
          </w:tcPr>
          <w:p w14:paraId="14E0F995" w14:textId="77777777" w:rsidR="00FD35BC" w:rsidRPr="00FD35BC" w:rsidRDefault="00FD35BC" w:rsidP="00FD35BC">
            <w:pPr>
              <w:spacing w:after="0" w:line="240" w:lineRule="auto"/>
              <w:ind w:left="709"/>
              <w:jc w:val="center"/>
              <w:rPr>
                <w:rFonts w:ascii="Arial" w:hAnsi="Arial" w:cs="Arial"/>
                <w:color w:val="000000"/>
              </w:rPr>
            </w:pPr>
            <w:r w:rsidRPr="00FD35BC">
              <w:rPr>
                <w:rFonts w:ascii="Arial" w:hAnsi="Arial" w:cs="Arial"/>
                <w:color w:val="000000"/>
              </w:rPr>
              <w:t>32</w:t>
            </w:r>
          </w:p>
        </w:tc>
        <w:tc>
          <w:tcPr>
            <w:tcW w:w="2726" w:type="dxa"/>
            <w:tcBorders>
              <w:top w:val="single" w:sz="4" w:space="0" w:color="auto"/>
              <w:left w:val="nil"/>
              <w:bottom w:val="single" w:sz="4" w:space="0" w:color="auto"/>
              <w:right w:val="nil"/>
            </w:tcBorders>
            <w:shd w:val="clear" w:color="auto" w:fill="auto"/>
            <w:noWrap/>
            <w:vAlign w:val="bottom"/>
            <w:hideMark/>
          </w:tcPr>
          <w:p w14:paraId="15D37D48" w14:textId="77777777" w:rsidR="00FD35BC" w:rsidRPr="00FD35BC" w:rsidRDefault="00FD35BC" w:rsidP="00FD35BC">
            <w:pPr>
              <w:spacing w:after="0" w:line="240" w:lineRule="auto"/>
              <w:ind w:left="709"/>
              <w:jc w:val="center"/>
              <w:rPr>
                <w:rFonts w:ascii="Arial" w:hAnsi="Arial" w:cs="Arial"/>
                <w:color w:val="000000"/>
              </w:rPr>
            </w:pPr>
            <w:r w:rsidRPr="00FD35BC">
              <w:rPr>
                <w:rFonts w:ascii="Arial" w:hAnsi="Arial" w:cs="Arial"/>
                <w:color w:val="000000"/>
              </w:rPr>
              <w:t>100</w:t>
            </w:r>
          </w:p>
        </w:tc>
      </w:tr>
    </w:tbl>
    <w:p w14:paraId="22E19CF0" w14:textId="0433127A" w:rsidR="00CE329D" w:rsidRDefault="00CE329D" w:rsidP="00A537F5">
      <w:pPr>
        <w:pStyle w:val="BodyTextIndent3"/>
        <w:spacing w:after="0" w:line="360" w:lineRule="auto"/>
        <w:ind w:left="0"/>
        <w:jc w:val="both"/>
        <w:rPr>
          <w:rFonts w:ascii="Arial" w:hAnsi="Arial" w:cs="Arial"/>
          <w:sz w:val="22"/>
          <w:szCs w:val="22"/>
        </w:rPr>
      </w:pPr>
      <w:r w:rsidRPr="00CE329D">
        <w:rPr>
          <w:rFonts w:ascii="Arial" w:hAnsi="Arial" w:cs="Arial"/>
          <w:sz w:val="22"/>
          <w:szCs w:val="22"/>
        </w:rPr>
        <w:t xml:space="preserve">Table 8. Cross Tabulation of </w:t>
      </w:r>
      <w:r w:rsidR="005742C6">
        <w:rPr>
          <w:rFonts w:ascii="Arial" w:hAnsi="Arial" w:cs="Arial"/>
          <w:sz w:val="22"/>
          <w:szCs w:val="22"/>
        </w:rPr>
        <w:t xml:space="preserve">banana heart vegetable </w:t>
      </w:r>
      <w:r>
        <w:rPr>
          <w:rFonts w:ascii="Arial" w:hAnsi="Arial" w:cs="Arial"/>
          <w:sz w:val="22"/>
          <w:szCs w:val="22"/>
        </w:rPr>
        <w:t xml:space="preserve">with </w:t>
      </w:r>
      <w:r w:rsidR="005742C6">
        <w:rPr>
          <w:rFonts w:ascii="Arial" w:hAnsi="Arial" w:cs="Arial"/>
          <w:sz w:val="22"/>
          <w:szCs w:val="22"/>
        </w:rPr>
        <w:t xml:space="preserve">wound healing time </w:t>
      </w:r>
    </w:p>
    <w:tbl>
      <w:tblPr>
        <w:tblW w:w="6628" w:type="dxa"/>
        <w:tblInd w:w="709" w:type="dxa"/>
        <w:tblLayout w:type="fixed"/>
        <w:tblLook w:val="04A0" w:firstRow="1" w:lastRow="0" w:firstColumn="1" w:lastColumn="0" w:noHBand="0" w:noVBand="1"/>
      </w:tblPr>
      <w:tblGrid>
        <w:gridCol w:w="1951"/>
        <w:gridCol w:w="675"/>
        <w:gridCol w:w="852"/>
        <w:gridCol w:w="566"/>
        <w:gridCol w:w="850"/>
        <w:gridCol w:w="851"/>
        <w:gridCol w:w="883"/>
      </w:tblGrid>
      <w:tr w:rsidR="004A2940" w:rsidRPr="005742C6" w14:paraId="3B0CEA63" w14:textId="77777777" w:rsidTr="004A2441">
        <w:trPr>
          <w:trHeight w:val="233"/>
        </w:trPr>
        <w:tc>
          <w:tcPr>
            <w:tcW w:w="1951" w:type="dxa"/>
            <w:vMerge w:val="restart"/>
            <w:tcBorders>
              <w:top w:val="single" w:sz="8" w:space="0" w:color="auto"/>
              <w:left w:val="nil"/>
              <w:right w:val="nil"/>
            </w:tcBorders>
            <w:shd w:val="clear" w:color="auto" w:fill="auto"/>
            <w:noWrap/>
            <w:vAlign w:val="center"/>
            <w:hideMark/>
          </w:tcPr>
          <w:p w14:paraId="27C3F9DF" w14:textId="15E5F811" w:rsidR="004A2940" w:rsidRPr="005742C6" w:rsidRDefault="004A2940" w:rsidP="005742C6">
            <w:pPr>
              <w:spacing w:after="0" w:line="240" w:lineRule="auto"/>
              <w:jc w:val="center"/>
              <w:rPr>
                <w:rFonts w:ascii="Arial" w:hAnsi="Arial" w:cs="Arial"/>
                <w:b/>
                <w:bCs/>
                <w:color w:val="000000"/>
                <w:sz w:val="20"/>
                <w:szCs w:val="20"/>
              </w:rPr>
            </w:pPr>
            <w:r w:rsidRPr="00B110C7">
              <w:rPr>
                <w:rFonts w:ascii="Arial" w:hAnsi="Arial" w:cs="Arial"/>
                <w:color w:val="202124"/>
                <w:lang w:val="en" w:eastAsia="en-ID"/>
              </w:rPr>
              <w:t>Banana Heart Vegetable</w:t>
            </w:r>
          </w:p>
        </w:tc>
        <w:tc>
          <w:tcPr>
            <w:tcW w:w="2943" w:type="dxa"/>
            <w:gridSpan w:val="4"/>
            <w:tcBorders>
              <w:top w:val="single" w:sz="8" w:space="0" w:color="auto"/>
              <w:left w:val="nil"/>
              <w:bottom w:val="single" w:sz="8" w:space="0" w:color="auto"/>
              <w:right w:val="nil"/>
            </w:tcBorders>
            <w:shd w:val="clear" w:color="auto" w:fill="auto"/>
            <w:noWrap/>
            <w:vAlign w:val="bottom"/>
            <w:hideMark/>
          </w:tcPr>
          <w:p w14:paraId="2455AD1D" w14:textId="22D4D405" w:rsidR="004A2940" w:rsidRPr="005742C6" w:rsidRDefault="004A2940" w:rsidP="005742C6">
            <w:pPr>
              <w:spacing w:after="0" w:line="240" w:lineRule="auto"/>
              <w:jc w:val="center"/>
              <w:rPr>
                <w:rFonts w:ascii="Arial" w:hAnsi="Arial" w:cs="Arial"/>
                <w:b/>
                <w:bCs/>
                <w:color w:val="000000"/>
                <w:sz w:val="20"/>
                <w:szCs w:val="20"/>
              </w:rPr>
            </w:pPr>
            <w:r>
              <w:rPr>
                <w:rFonts w:ascii="Arial" w:hAnsi="Arial" w:cs="Arial"/>
              </w:rPr>
              <w:t>W</w:t>
            </w:r>
            <w:r w:rsidRPr="00FD35BC">
              <w:rPr>
                <w:rFonts w:ascii="Arial" w:hAnsi="Arial" w:cs="Arial"/>
              </w:rPr>
              <w:t>ound healing time</w:t>
            </w:r>
          </w:p>
        </w:tc>
        <w:tc>
          <w:tcPr>
            <w:tcW w:w="1734" w:type="dxa"/>
            <w:gridSpan w:val="2"/>
            <w:vMerge w:val="restart"/>
            <w:tcBorders>
              <w:top w:val="single" w:sz="8" w:space="0" w:color="auto"/>
              <w:left w:val="nil"/>
              <w:right w:val="nil"/>
            </w:tcBorders>
            <w:shd w:val="clear" w:color="auto" w:fill="auto"/>
            <w:noWrap/>
            <w:hideMark/>
          </w:tcPr>
          <w:p w14:paraId="583D19A0" w14:textId="2D3ADDCD" w:rsidR="004A2940" w:rsidRPr="005742C6" w:rsidRDefault="004A2940" w:rsidP="00E4646A">
            <w:pPr>
              <w:spacing w:after="0" w:line="240" w:lineRule="auto"/>
              <w:jc w:val="center"/>
              <w:rPr>
                <w:rFonts w:ascii="Arial" w:hAnsi="Arial" w:cs="Arial"/>
                <w:b/>
                <w:bCs/>
                <w:color w:val="000000"/>
                <w:sz w:val="20"/>
                <w:szCs w:val="20"/>
              </w:rPr>
            </w:pPr>
            <w:r w:rsidRPr="005742C6">
              <w:rPr>
                <w:rFonts w:ascii="Arial" w:hAnsi="Arial" w:cs="Arial"/>
                <w:b/>
                <w:bCs/>
                <w:color w:val="000000"/>
                <w:sz w:val="20"/>
                <w:szCs w:val="20"/>
              </w:rPr>
              <w:t>Total</w:t>
            </w:r>
          </w:p>
        </w:tc>
      </w:tr>
      <w:tr w:rsidR="004A2940" w:rsidRPr="005742C6" w14:paraId="71DDFCE4" w14:textId="77777777" w:rsidTr="004A2441">
        <w:trPr>
          <w:trHeight w:val="233"/>
        </w:trPr>
        <w:tc>
          <w:tcPr>
            <w:tcW w:w="1951" w:type="dxa"/>
            <w:vMerge/>
            <w:tcBorders>
              <w:left w:val="nil"/>
              <w:right w:val="nil"/>
            </w:tcBorders>
            <w:shd w:val="clear" w:color="auto" w:fill="auto"/>
            <w:noWrap/>
            <w:vAlign w:val="center"/>
            <w:hideMark/>
          </w:tcPr>
          <w:p w14:paraId="7988BAF1" w14:textId="77777777" w:rsidR="004A2940" w:rsidRPr="005742C6" w:rsidRDefault="004A2940" w:rsidP="005742C6">
            <w:pPr>
              <w:spacing w:after="0" w:line="240" w:lineRule="auto"/>
              <w:rPr>
                <w:rFonts w:ascii="Arial" w:hAnsi="Arial" w:cs="Arial"/>
                <w:b/>
                <w:bCs/>
                <w:color w:val="000000"/>
                <w:sz w:val="20"/>
                <w:szCs w:val="20"/>
              </w:rPr>
            </w:pPr>
          </w:p>
        </w:tc>
        <w:tc>
          <w:tcPr>
            <w:tcW w:w="1527" w:type="dxa"/>
            <w:gridSpan w:val="2"/>
            <w:tcBorders>
              <w:top w:val="single" w:sz="8" w:space="0" w:color="auto"/>
              <w:left w:val="nil"/>
              <w:bottom w:val="single" w:sz="8" w:space="0" w:color="auto"/>
              <w:right w:val="nil"/>
            </w:tcBorders>
            <w:shd w:val="clear" w:color="auto" w:fill="auto"/>
            <w:noWrap/>
            <w:vAlign w:val="bottom"/>
            <w:hideMark/>
          </w:tcPr>
          <w:p w14:paraId="0D78ADBC" w14:textId="55BF985F" w:rsidR="004A2940" w:rsidRPr="005742C6" w:rsidRDefault="004A2940" w:rsidP="00FA0B3B">
            <w:pPr>
              <w:spacing w:after="0" w:line="240" w:lineRule="auto"/>
              <w:jc w:val="center"/>
              <w:rPr>
                <w:rFonts w:ascii="Arial" w:hAnsi="Arial" w:cs="Arial"/>
                <w:b/>
                <w:bCs/>
                <w:color w:val="000000"/>
                <w:sz w:val="20"/>
                <w:szCs w:val="20"/>
              </w:rPr>
            </w:pPr>
            <w:r w:rsidRPr="005742C6">
              <w:rPr>
                <w:rFonts w:ascii="Arial" w:hAnsi="Arial" w:cs="Arial"/>
                <w:sz w:val="20"/>
                <w:szCs w:val="20"/>
              </w:rPr>
              <w:t xml:space="preserve">≤ 7 </w:t>
            </w:r>
            <w:r>
              <w:rPr>
                <w:rFonts w:ascii="Arial" w:hAnsi="Arial" w:cs="Arial"/>
                <w:sz w:val="20"/>
                <w:szCs w:val="20"/>
              </w:rPr>
              <w:t>days</w:t>
            </w:r>
          </w:p>
        </w:tc>
        <w:tc>
          <w:tcPr>
            <w:tcW w:w="1416" w:type="dxa"/>
            <w:gridSpan w:val="2"/>
            <w:tcBorders>
              <w:top w:val="single" w:sz="8" w:space="0" w:color="auto"/>
              <w:left w:val="nil"/>
              <w:bottom w:val="single" w:sz="8" w:space="0" w:color="auto"/>
              <w:right w:val="nil"/>
            </w:tcBorders>
            <w:shd w:val="clear" w:color="auto" w:fill="auto"/>
            <w:noWrap/>
            <w:vAlign w:val="bottom"/>
            <w:hideMark/>
          </w:tcPr>
          <w:p w14:paraId="69ADB446" w14:textId="3E9A3929" w:rsidR="004A2940" w:rsidRPr="005742C6" w:rsidRDefault="004A2940" w:rsidP="00FA0B3B">
            <w:pPr>
              <w:spacing w:after="0" w:line="240" w:lineRule="auto"/>
              <w:jc w:val="center"/>
              <w:rPr>
                <w:rFonts w:ascii="Arial" w:hAnsi="Arial" w:cs="Arial"/>
                <w:b/>
                <w:bCs/>
                <w:color w:val="000000"/>
                <w:sz w:val="20"/>
                <w:szCs w:val="20"/>
              </w:rPr>
            </w:pPr>
            <w:r w:rsidRPr="005742C6">
              <w:rPr>
                <w:rFonts w:ascii="Arial" w:hAnsi="Arial" w:cs="Arial"/>
                <w:bCs/>
                <w:sz w:val="20"/>
                <w:szCs w:val="20"/>
              </w:rPr>
              <w:t>&gt; 7</w:t>
            </w:r>
            <w:r>
              <w:rPr>
                <w:rFonts w:ascii="Arial" w:hAnsi="Arial" w:cs="Arial"/>
                <w:bCs/>
                <w:sz w:val="20"/>
                <w:szCs w:val="20"/>
              </w:rPr>
              <w:t xml:space="preserve"> days</w:t>
            </w:r>
          </w:p>
        </w:tc>
        <w:tc>
          <w:tcPr>
            <w:tcW w:w="1734" w:type="dxa"/>
            <w:gridSpan w:val="2"/>
            <w:vMerge/>
            <w:tcBorders>
              <w:left w:val="nil"/>
              <w:bottom w:val="nil"/>
              <w:right w:val="nil"/>
            </w:tcBorders>
            <w:shd w:val="clear" w:color="auto" w:fill="auto"/>
            <w:vAlign w:val="center"/>
            <w:hideMark/>
          </w:tcPr>
          <w:p w14:paraId="47E9DD5C" w14:textId="2D34596F" w:rsidR="004A2940" w:rsidRPr="005742C6" w:rsidRDefault="004A2940" w:rsidP="005742C6">
            <w:pPr>
              <w:spacing w:after="0" w:line="240" w:lineRule="auto"/>
              <w:jc w:val="center"/>
              <w:rPr>
                <w:rFonts w:ascii="Arial" w:hAnsi="Arial" w:cs="Arial"/>
                <w:b/>
                <w:bCs/>
                <w:color w:val="000000"/>
                <w:sz w:val="20"/>
                <w:szCs w:val="20"/>
              </w:rPr>
            </w:pPr>
          </w:p>
        </w:tc>
      </w:tr>
      <w:tr w:rsidR="005742C6" w:rsidRPr="005742C6" w14:paraId="73356CA8" w14:textId="77777777" w:rsidTr="00FA0B3B">
        <w:trPr>
          <w:trHeight w:val="233"/>
        </w:trPr>
        <w:tc>
          <w:tcPr>
            <w:tcW w:w="1951" w:type="dxa"/>
            <w:vMerge/>
            <w:tcBorders>
              <w:left w:val="nil"/>
              <w:bottom w:val="single" w:sz="8" w:space="0" w:color="auto"/>
              <w:right w:val="nil"/>
            </w:tcBorders>
            <w:shd w:val="clear" w:color="auto" w:fill="auto"/>
            <w:noWrap/>
            <w:vAlign w:val="center"/>
            <w:hideMark/>
          </w:tcPr>
          <w:p w14:paraId="6C3BBB4D" w14:textId="77777777" w:rsidR="005742C6" w:rsidRPr="005742C6" w:rsidRDefault="005742C6" w:rsidP="005742C6">
            <w:pPr>
              <w:spacing w:after="0" w:line="240" w:lineRule="auto"/>
              <w:rPr>
                <w:rFonts w:ascii="Arial" w:hAnsi="Arial" w:cs="Arial"/>
                <w:b/>
                <w:bCs/>
                <w:color w:val="000000"/>
                <w:sz w:val="20"/>
                <w:szCs w:val="20"/>
              </w:rPr>
            </w:pPr>
          </w:p>
        </w:tc>
        <w:tc>
          <w:tcPr>
            <w:tcW w:w="675" w:type="dxa"/>
            <w:tcBorders>
              <w:top w:val="nil"/>
              <w:left w:val="nil"/>
              <w:bottom w:val="single" w:sz="8" w:space="0" w:color="auto"/>
              <w:right w:val="nil"/>
            </w:tcBorders>
            <w:shd w:val="clear" w:color="auto" w:fill="auto"/>
            <w:noWrap/>
            <w:vAlign w:val="bottom"/>
            <w:hideMark/>
          </w:tcPr>
          <w:p w14:paraId="4A8D5835" w14:textId="77777777" w:rsidR="005742C6" w:rsidRPr="005742C6" w:rsidRDefault="005742C6" w:rsidP="005742C6">
            <w:pPr>
              <w:spacing w:after="0" w:line="240" w:lineRule="auto"/>
              <w:jc w:val="center"/>
              <w:rPr>
                <w:rFonts w:ascii="Arial" w:hAnsi="Arial" w:cs="Arial"/>
                <w:b/>
                <w:bCs/>
                <w:color w:val="000000"/>
                <w:sz w:val="20"/>
                <w:szCs w:val="20"/>
              </w:rPr>
            </w:pPr>
            <w:r w:rsidRPr="005742C6">
              <w:rPr>
                <w:rFonts w:ascii="Arial" w:hAnsi="Arial" w:cs="Arial"/>
                <w:b/>
                <w:bCs/>
                <w:color w:val="000000"/>
                <w:sz w:val="20"/>
                <w:szCs w:val="20"/>
              </w:rPr>
              <w:t>N</w:t>
            </w:r>
          </w:p>
        </w:tc>
        <w:tc>
          <w:tcPr>
            <w:tcW w:w="852" w:type="dxa"/>
            <w:tcBorders>
              <w:top w:val="nil"/>
              <w:left w:val="nil"/>
              <w:bottom w:val="single" w:sz="8" w:space="0" w:color="auto"/>
              <w:right w:val="nil"/>
            </w:tcBorders>
            <w:shd w:val="clear" w:color="auto" w:fill="auto"/>
            <w:noWrap/>
            <w:vAlign w:val="bottom"/>
            <w:hideMark/>
          </w:tcPr>
          <w:p w14:paraId="2B7DBE00" w14:textId="77777777" w:rsidR="005742C6" w:rsidRPr="005742C6" w:rsidRDefault="005742C6" w:rsidP="005742C6">
            <w:pPr>
              <w:spacing w:after="0" w:line="240" w:lineRule="auto"/>
              <w:jc w:val="center"/>
              <w:rPr>
                <w:rFonts w:ascii="Arial" w:hAnsi="Arial" w:cs="Arial"/>
                <w:b/>
                <w:bCs/>
                <w:color w:val="000000"/>
                <w:sz w:val="20"/>
                <w:szCs w:val="20"/>
              </w:rPr>
            </w:pPr>
            <w:r w:rsidRPr="005742C6">
              <w:rPr>
                <w:rFonts w:ascii="Arial" w:hAnsi="Arial" w:cs="Arial"/>
                <w:b/>
                <w:bCs/>
                <w:color w:val="000000"/>
                <w:sz w:val="20"/>
                <w:szCs w:val="20"/>
              </w:rPr>
              <w:t>%</w:t>
            </w:r>
          </w:p>
        </w:tc>
        <w:tc>
          <w:tcPr>
            <w:tcW w:w="566" w:type="dxa"/>
            <w:tcBorders>
              <w:top w:val="nil"/>
              <w:left w:val="nil"/>
              <w:bottom w:val="single" w:sz="8" w:space="0" w:color="auto"/>
              <w:right w:val="nil"/>
            </w:tcBorders>
            <w:shd w:val="clear" w:color="auto" w:fill="auto"/>
            <w:noWrap/>
            <w:vAlign w:val="bottom"/>
            <w:hideMark/>
          </w:tcPr>
          <w:p w14:paraId="11EECA30" w14:textId="77777777" w:rsidR="005742C6" w:rsidRPr="005742C6" w:rsidRDefault="005742C6" w:rsidP="005742C6">
            <w:pPr>
              <w:spacing w:after="0" w:line="240" w:lineRule="auto"/>
              <w:jc w:val="center"/>
              <w:rPr>
                <w:rFonts w:ascii="Arial" w:hAnsi="Arial" w:cs="Arial"/>
                <w:b/>
                <w:bCs/>
                <w:color w:val="000000"/>
                <w:sz w:val="20"/>
                <w:szCs w:val="20"/>
              </w:rPr>
            </w:pPr>
            <w:r w:rsidRPr="005742C6">
              <w:rPr>
                <w:rFonts w:ascii="Arial" w:hAnsi="Arial" w:cs="Arial"/>
                <w:b/>
                <w:bCs/>
                <w:color w:val="000000"/>
                <w:sz w:val="20"/>
                <w:szCs w:val="20"/>
              </w:rPr>
              <w:t>N</w:t>
            </w:r>
          </w:p>
        </w:tc>
        <w:tc>
          <w:tcPr>
            <w:tcW w:w="850" w:type="dxa"/>
            <w:tcBorders>
              <w:top w:val="nil"/>
              <w:left w:val="nil"/>
              <w:bottom w:val="single" w:sz="8" w:space="0" w:color="auto"/>
              <w:right w:val="nil"/>
            </w:tcBorders>
            <w:shd w:val="clear" w:color="auto" w:fill="auto"/>
            <w:noWrap/>
            <w:vAlign w:val="bottom"/>
            <w:hideMark/>
          </w:tcPr>
          <w:p w14:paraId="10CF5228" w14:textId="77777777" w:rsidR="005742C6" w:rsidRPr="005742C6" w:rsidRDefault="005742C6" w:rsidP="005742C6">
            <w:pPr>
              <w:spacing w:after="0" w:line="240" w:lineRule="auto"/>
              <w:jc w:val="center"/>
              <w:rPr>
                <w:rFonts w:ascii="Arial" w:hAnsi="Arial" w:cs="Arial"/>
                <w:b/>
                <w:bCs/>
                <w:color w:val="000000"/>
                <w:sz w:val="20"/>
                <w:szCs w:val="20"/>
              </w:rPr>
            </w:pPr>
            <w:r w:rsidRPr="005742C6">
              <w:rPr>
                <w:rFonts w:ascii="Arial" w:hAnsi="Arial" w:cs="Arial"/>
                <w:b/>
                <w:bCs/>
                <w:color w:val="000000"/>
                <w:sz w:val="20"/>
                <w:szCs w:val="20"/>
              </w:rPr>
              <w:t>%</w:t>
            </w:r>
          </w:p>
        </w:tc>
        <w:tc>
          <w:tcPr>
            <w:tcW w:w="851" w:type="dxa"/>
            <w:tcBorders>
              <w:top w:val="nil"/>
              <w:left w:val="nil"/>
              <w:bottom w:val="single" w:sz="8" w:space="0" w:color="auto"/>
              <w:right w:val="nil"/>
            </w:tcBorders>
            <w:shd w:val="clear" w:color="auto" w:fill="auto"/>
            <w:noWrap/>
            <w:vAlign w:val="bottom"/>
            <w:hideMark/>
          </w:tcPr>
          <w:p w14:paraId="7C8F7D47" w14:textId="77777777" w:rsidR="005742C6" w:rsidRPr="005742C6" w:rsidRDefault="005742C6" w:rsidP="005742C6">
            <w:pPr>
              <w:spacing w:after="0" w:line="240" w:lineRule="auto"/>
              <w:jc w:val="center"/>
              <w:rPr>
                <w:rFonts w:ascii="Arial" w:hAnsi="Arial" w:cs="Arial"/>
                <w:b/>
                <w:bCs/>
                <w:color w:val="000000"/>
                <w:sz w:val="20"/>
                <w:szCs w:val="20"/>
              </w:rPr>
            </w:pPr>
            <w:r w:rsidRPr="005742C6">
              <w:rPr>
                <w:rFonts w:ascii="Arial" w:hAnsi="Arial" w:cs="Arial"/>
                <w:b/>
                <w:bCs/>
                <w:color w:val="000000"/>
                <w:sz w:val="20"/>
                <w:szCs w:val="20"/>
              </w:rPr>
              <w:t>∑</w:t>
            </w:r>
          </w:p>
        </w:tc>
        <w:tc>
          <w:tcPr>
            <w:tcW w:w="883" w:type="dxa"/>
            <w:tcBorders>
              <w:top w:val="nil"/>
              <w:left w:val="nil"/>
              <w:bottom w:val="single" w:sz="8" w:space="0" w:color="auto"/>
              <w:right w:val="nil"/>
            </w:tcBorders>
            <w:shd w:val="clear" w:color="auto" w:fill="auto"/>
            <w:noWrap/>
            <w:vAlign w:val="bottom"/>
            <w:hideMark/>
          </w:tcPr>
          <w:p w14:paraId="27C60834" w14:textId="77777777" w:rsidR="005742C6" w:rsidRPr="005742C6" w:rsidRDefault="005742C6" w:rsidP="005742C6">
            <w:pPr>
              <w:spacing w:after="0" w:line="240" w:lineRule="auto"/>
              <w:rPr>
                <w:rFonts w:ascii="Arial" w:hAnsi="Arial" w:cs="Arial"/>
                <w:b/>
                <w:bCs/>
                <w:color w:val="000000"/>
                <w:sz w:val="20"/>
                <w:szCs w:val="20"/>
              </w:rPr>
            </w:pPr>
            <w:r w:rsidRPr="005742C6">
              <w:rPr>
                <w:rFonts w:ascii="Arial" w:hAnsi="Arial" w:cs="Arial"/>
                <w:b/>
                <w:bCs/>
                <w:color w:val="000000"/>
                <w:sz w:val="20"/>
                <w:szCs w:val="20"/>
              </w:rPr>
              <w:t>%</w:t>
            </w:r>
          </w:p>
        </w:tc>
      </w:tr>
      <w:tr w:rsidR="005742C6" w:rsidRPr="005742C6" w14:paraId="5E553CBD" w14:textId="77777777" w:rsidTr="00FA0B3B">
        <w:trPr>
          <w:trHeight w:val="222"/>
        </w:trPr>
        <w:tc>
          <w:tcPr>
            <w:tcW w:w="1951" w:type="dxa"/>
            <w:tcBorders>
              <w:top w:val="nil"/>
              <w:left w:val="nil"/>
              <w:bottom w:val="nil"/>
              <w:right w:val="nil"/>
            </w:tcBorders>
            <w:shd w:val="clear" w:color="auto" w:fill="auto"/>
            <w:vAlign w:val="bottom"/>
            <w:hideMark/>
          </w:tcPr>
          <w:p w14:paraId="63966AF4" w14:textId="1397CB95" w:rsidR="005742C6" w:rsidRPr="005742C6" w:rsidRDefault="00FA0B3B" w:rsidP="005742C6">
            <w:pPr>
              <w:spacing w:after="0" w:line="240" w:lineRule="auto"/>
              <w:jc w:val="center"/>
              <w:rPr>
                <w:rFonts w:ascii="Arial" w:hAnsi="Arial" w:cs="Arial"/>
                <w:color w:val="000000"/>
                <w:sz w:val="20"/>
                <w:szCs w:val="20"/>
              </w:rPr>
            </w:pPr>
            <w:r>
              <w:rPr>
                <w:rFonts w:ascii="Arial" w:hAnsi="Arial" w:cs="Arial"/>
                <w:color w:val="000000"/>
                <w:sz w:val="20"/>
                <w:szCs w:val="20"/>
              </w:rPr>
              <w:t>Consume</w:t>
            </w:r>
          </w:p>
        </w:tc>
        <w:tc>
          <w:tcPr>
            <w:tcW w:w="675" w:type="dxa"/>
            <w:tcBorders>
              <w:top w:val="nil"/>
              <w:left w:val="nil"/>
              <w:bottom w:val="nil"/>
              <w:right w:val="nil"/>
            </w:tcBorders>
            <w:shd w:val="clear" w:color="auto" w:fill="auto"/>
            <w:vAlign w:val="bottom"/>
            <w:hideMark/>
          </w:tcPr>
          <w:p w14:paraId="1C9211A6" w14:textId="77777777" w:rsidR="005742C6" w:rsidRPr="005742C6" w:rsidRDefault="005742C6" w:rsidP="005742C6">
            <w:pPr>
              <w:spacing w:after="0" w:line="240" w:lineRule="auto"/>
              <w:jc w:val="center"/>
              <w:rPr>
                <w:rFonts w:ascii="Arial" w:hAnsi="Arial" w:cs="Arial"/>
                <w:color w:val="000000"/>
                <w:sz w:val="20"/>
                <w:szCs w:val="20"/>
              </w:rPr>
            </w:pPr>
            <w:r w:rsidRPr="005742C6">
              <w:rPr>
                <w:rFonts w:ascii="Arial" w:hAnsi="Arial" w:cs="Arial"/>
                <w:color w:val="000000"/>
                <w:sz w:val="20"/>
                <w:szCs w:val="20"/>
              </w:rPr>
              <w:t>15</w:t>
            </w:r>
          </w:p>
        </w:tc>
        <w:tc>
          <w:tcPr>
            <w:tcW w:w="852" w:type="dxa"/>
            <w:tcBorders>
              <w:top w:val="nil"/>
              <w:left w:val="nil"/>
              <w:bottom w:val="nil"/>
              <w:right w:val="nil"/>
            </w:tcBorders>
            <w:shd w:val="clear" w:color="auto" w:fill="auto"/>
            <w:noWrap/>
            <w:vAlign w:val="center"/>
            <w:hideMark/>
          </w:tcPr>
          <w:p w14:paraId="2ABBBC36" w14:textId="77777777" w:rsidR="005742C6" w:rsidRPr="005742C6" w:rsidRDefault="005742C6" w:rsidP="005742C6">
            <w:pPr>
              <w:spacing w:after="0" w:line="240" w:lineRule="auto"/>
              <w:jc w:val="center"/>
              <w:rPr>
                <w:rFonts w:ascii="Arial" w:hAnsi="Arial" w:cs="Arial"/>
                <w:color w:val="000000"/>
                <w:sz w:val="20"/>
                <w:szCs w:val="20"/>
              </w:rPr>
            </w:pPr>
            <w:r w:rsidRPr="005742C6">
              <w:rPr>
                <w:rFonts w:ascii="Arial" w:hAnsi="Arial" w:cs="Arial"/>
                <w:color w:val="000000"/>
                <w:sz w:val="20"/>
                <w:szCs w:val="20"/>
              </w:rPr>
              <w:t>93,75</w:t>
            </w:r>
          </w:p>
        </w:tc>
        <w:tc>
          <w:tcPr>
            <w:tcW w:w="566" w:type="dxa"/>
            <w:tcBorders>
              <w:top w:val="nil"/>
              <w:left w:val="nil"/>
              <w:bottom w:val="nil"/>
              <w:right w:val="nil"/>
            </w:tcBorders>
            <w:shd w:val="clear" w:color="auto" w:fill="auto"/>
            <w:vAlign w:val="bottom"/>
            <w:hideMark/>
          </w:tcPr>
          <w:p w14:paraId="7F303237" w14:textId="77777777" w:rsidR="005742C6" w:rsidRPr="005742C6" w:rsidRDefault="005742C6" w:rsidP="005742C6">
            <w:pPr>
              <w:spacing w:after="0" w:line="240" w:lineRule="auto"/>
              <w:jc w:val="center"/>
              <w:rPr>
                <w:rFonts w:ascii="Arial" w:hAnsi="Arial" w:cs="Arial"/>
                <w:color w:val="000000"/>
                <w:sz w:val="20"/>
                <w:szCs w:val="20"/>
              </w:rPr>
            </w:pPr>
            <w:r w:rsidRPr="005742C6">
              <w:rPr>
                <w:rFonts w:ascii="Arial" w:hAnsi="Arial" w:cs="Arial"/>
                <w:color w:val="000000"/>
                <w:sz w:val="20"/>
                <w:szCs w:val="20"/>
              </w:rPr>
              <w:t>1</w:t>
            </w:r>
          </w:p>
        </w:tc>
        <w:tc>
          <w:tcPr>
            <w:tcW w:w="850" w:type="dxa"/>
            <w:tcBorders>
              <w:top w:val="nil"/>
              <w:left w:val="nil"/>
              <w:bottom w:val="nil"/>
              <w:right w:val="nil"/>
            </w:tcBorders>
            <w:shd w:val="clear" w:color="auto" w:fill="auto"/>
            <w:vAlign w:val="bottom"/>
            <w:hideMark/>
          </w:tcPr>
          <w:p w14:paraId="77035692" w14:textId="77777777" w:rsidR="005742C6" w:rsidRPr="005742C6" w:rsidRDefault="005742C6" w:rsidP="005742C6">
            <w:pPr>
              <w:spacing w:after="0" w:line="240" w:lineRule="auto"/>
              <w:jc w:val="center"/>
              <w:rPr>
                <w:rFonts w:ascii="Arial" w:hAnsi="Arial" w:cs="Arial"/>
                <w:color w:val="000000"/>
                <w:sz w:val="20"/>
                <w:szCs w:val="20"/>
              </w:rPr>
            </w:pPr>
            <w:r w:rsidRPr="005742C6">
              <w:rPr>
                <w:rFonts w:ascii="Arial" w:hAnsi="Arial" w:cs="Arial"/>
                <w:color w:val="000000"/>
                <w:sz w:val="20"/>
                <w:szCs w:val="20"/>
              </w:rPr>
              <w:t>6,25</w:t>
            </w:r>
          </w:p>
        </w:tc>
        <w:tc>
          <w:tcPr>
            <w:tcW w:w="851" w:type="dxa"/>
            <w:tcBorders>
              <w:top w:val="nil"/>
              <w:left w:val="nil"/>
              <w:bottom w:val="nil"/>
              <w:right w:val="nil"/>
            </w:tcBorders>
            <w:shd w:val="clear" w:color="auto" w:fill="auto"/>
            <w:vAlign w:val="bottom"/>
            <w:hideMark/>
          </w:tcPr>
          <w:p w14:paraId="561D2323" w14:textId="77777777" w:rsidR="005742C6" w:rsidRPr="005742C6" w:rsidRDefault="005742C6" w:rsidP="005742C6">
            <w:pPr>
              <w:spacing w:after="0" w:line="240" w:lineRule="auto"/>
              <w:jc w:val="center"/>
              <w:rPr>
                <w:rFonts w:ascii="Arial" w:hAnsi="Arial" w:cs="Arial"/>
                <w:color w:val="000000"/>
                <w:sz w:val="20"/>
                <w:szCs w:val="20"/>
              </w:rPr>
            </w:pPr>
            <w:r w:rsidRPr="005742C6">
              <w:rPr>
                <w:rFonts w:ascii="Arial" w:hAnsi="Arial" w:cs="Arial"/>
                <w:color w:val="000000"/>
                <w:sz w:val="20"/>
                <w:szCs w:val="20"/>
              </w:rPr>
              <w:t>16</w:t>
            </w:r>
          </w:p>
        </w:tc>
        <w:tc>
          <w:tcPr>
            <w:tcW w:w="883" w:type="dxa"/>
            <w:tcBorders>
              <w:top w:val="nil"/>
              <w:left w:val="nil"/>
              <w:bottom w:val="nil"/>
              <w:right w:val="nil"/>
            </w:tcBorders>
            <w:shd w:val="clear" w:color="auto" w:fill="auto"/>
            <w:vAlign w:val="bottom"/>
            <w:hideMark/>
          </w:tcPr>
          <w:p w14:paraId="36D9D88C" w14:textId="77777777" w:rsidR="005742C6" w:rsidRPr="005742C6" w:rsidRDefault="005742C6" w:rsidP="005742C6">
            <w:pPr>
              <w:spacing w:after="0" w:line="240" w:lineRule="auto"/>
              <w:jc w:val="center"/>
              <w:rPr>
                <w:rFonts w:ascii="Arial" w:hAnsi="Arial" w:cs="Arial"/>
                <w:color w:val="000000"/>
                <w:sz w:val="20"/>
                <w:szCs w:val="20"/>
              </w:rPr>
            </w:pPr>
            <w:r w:rsidRPr="005742C6">
              <w:rPr>
                <w:rFonts w:ascii="Arial" w:hAnsi="Arial" w:cs="Arial"/>
                <w:color w:val="000000"/>
                <w:sz w:val="20"/>
                <w:szCs w:val="20"/>
              </w:rPr>
              <w:t>100</w:t>
            </w:r>
          </w:p>
        </w:tc>
      </w:tr>
      <w:tr w:rsidR="005742C6" w:rsidRPr="00F81AFC" w14:paraId="4C56D610" w14:textId="77777777" w:rsidTr="00FA0B3B">
        <w:trPr>
          <w:trHeight w:val="222"/>
        </w:trPr>
        <w:tc>
          <w:tcPr>
            <w:tcW w:w="1951" w:type="dxa"/>
            <w:tcBorders>
              <w:top w:val="nil"/>
              <w:left w:val="nil"/>
              <w:bottom w:val="nil"/>
              <w:right w:val="nil"/>
            </w:tcBorders>
            <w:shd w:val="clear" w:color="auto" w:fill="auto"/>
            <w:vAlign w:val="bottom"/>
            <w:hideMark/>
          </w:tcPr>
          <w:p w14:paraId="0707FC40" w14:textId="3844824A" w:rsidR="005742C6" w:rsidRPr="00F81AFC" w:rsidRDefault="00FA0B3B" w:rsidP="005742C6">
            <w:pPr>
              <w:spacing w:after="0" w:line="240" w:lineRule="auto"/>
              <w:jc w:val="center"/>
              <w:rPr>
                <w:rFonts w:ascii="Arial" w:hAnsi="Arial" w:cs="Arial"/>
                <w:color w:val="000000"/>
                <w:sz w:val="20"/>
                <w:szCs w:val="20"/>
              </w:rPr>
            </w:pPr>
            <w:r w:rsidRPr="00F81AFC">
              <w:rPr>
                <w:rFonts w:ascii="Arial" w:hAnsi="Arial" w:cs="Arial"/>
                <w:color w:val="000000"/>
                <w:sz w:val="20"/>
                <w:szCs w:val="20"/>
              </w:rPr>
              <w:t>Do not consume</w:t>
            </w:r>
          </w:p>
        </w:tc>
        <w:tc>
          <w:tcPr>
            <w:tcW w:w="675" w:type="dxa"/>
            <w:tcBorders>
              <w:top w:val="nil"/>
              <w:left w:val="nil"/>
              <w:bottom w:val="nil"/>
              <w:right w:val="nil"/>
            </w:tcBorders>
            <w:shd w:val="clear" w:color="auto" w:fill="auto"/>
            <w:vAlign w:val="bottom"/>
            <w:hideMark/>
          </w:tcPr>
          <w:p w14:paraId="5864D1B4" w14:textId="77777777" w:rsidR="005742C6" w:rsidRPr="00F81AFC" w:rsidRDefault="005742C6" w:rsidP="005742C6">
            <w:pPr>
              <w:spacing w:after="0" w:line="240" w:lineRule="auto"/>
              <w:jc w:val="center"/>
              <w:rPr>
                <w:rFonts w:ascii="Arial" w:hAnsi="Arial" w:cs="Arial"/>
                <w:color w:val="000000"/>
                <w:sz w:val="20"/>
                <w:szCs w:val="20"/>
              </w:rPr>
            </w:pPr>
            <w:r w:rsidRPr="00F81AFC">
              <w:rPr>
                <w:rFonts w:ascii="Arial" w:hAnsi="Arial" w:cs="Arial"/>
                <w:color w:val="000000"/>
                <w:sz w:val="20"/>
                <w:szCs w:val="20"/>
              </w:rPr>
              <w:t>5</w:t>
            </w:r>
          </w:p>
        </w:tc>
        <w:tc>
          <w:tcPr>
            <w:tcW w:w="852" w:type="dxa"/>
            <w:tcBorders>
              <w:top w:val="nil"/>
              <w:left w:val="nil"/>
              <w:bottom w:val="nil"/>
              <w:right w:val="nil"/>
            </w:tcBorders>
            <w:shd w:val="clear" w:color="auto" w:fill="auto"/>
            <w:noWrap/>
            <w:vAlign w:val="center"/>
            <w:hideMark/>
          </w:tcPr>
          <w:p w14:paraId="2ECDD7E9" w14:textId="77777777" w:rsidR="005742C6" w:rsidRPr="00F81AFC" w:rsidRDefault="005742C6" w:rsidP="005742C6">
            <w:pPr>
              <w:spacing w:after="0" w:line="240" w:lineRule="auto"/>
              <w:jc w:val="center"/>
              <w:rPr>
                <w:rFonts w:ascii="Arial" w:hAnsi="Arial" w:cs="Arial"/>
                <w:color w:val="000000"/>
                <w:sz w:val="20"/>
                <w:szCs w:val="20"/>
              </w:rPr>
            </w:pPr>
            <w:r w:rsidRPr="00F81AFC">
              <w:rPr>
                <w:rFonts w:ascii="Arial" w:hAnsi="Arial" w:cs="Arial"/>
                <w:color w:val="000000"/>
                <w:sz w:val="20"/>
                <w:szCs w:val="20"/>
              </w:rPr>
              <w:t>31,25</w:t>
            </w:r>
          </w:p>
        </w:tc>
        <w:tc>
          <w:tcPr>
            <w:tcW w:w="566" w:type="dxa"/>
            <w:tcBorders>
              <w:top w:val="nil"/>
              <w:left w:val="nil"/>
              <w:bottom w:val="nil"/>
              <w:right w:val="nil"/>
            </w:tcBorders>
            <w:shd w:val="clear" w:color="auto" w:fill="auto"/>
            <w:vAlign w:val="bottom"/>
            <w:hideMark/>
          </w:tcPr>
          <w:p w14:paraId="29E0C03D" w14:textId="77777777" w:rsidR="005742C6" w:rsidRPr="00F81AFC" w:rsidRDefault="005742C6" w:rsidP="005742C6">
            <w:pPr>
              <w:spacing w:after="0" w:line="240" w:lineRule="auto"/>
              <w:jc w:val="center"/>
              <w:rPr>
                <w:rFonts w:ascii="Arial" w:hAnsi="Arial" w:cs="Arial"/>
                <w:color w:val="000000"/>
                <w:sz w:val="20"/>
                <w:szCs w:val="20"/>
              </w:rPr>
            </w:pPr>
            <w:r w:rsidRPr="00F81AFC">
              <w:rPr>
                <w:rFonts w:ascii="Arial" w:hAnsi="Arial" w:cs="Arial"/>
                <w:color w:val="000000"/>
                <w:sz w:val="20"/>
                <w:szCs w:val="20"/>
              </w:rPr>
              <w:t>11</w:t>
            </w:r>
          </w:p>
        </w:tc>
        <w:tc>
          <w:tcPr>
            <w:tcW w:w="850" w:type="dxa"/>
            <w:tcBorders>
              <w:top w:val="nil"/>
              <w:left w:val="nil"/>
              <w:bottom w:val="nil"/>
              <w:right w:val="nil"/>
            </w:tcBorders>
            <w:shd w:val="clear" w:color="auto" w:fill="auto"/>
            <w:vAlign w:val="bottom"/>
            <w:hideMark/>
          </w:tcPr>
          <w:p w14:paraId="2E3BBFA6" w14:textId="77777777" w:rsidR="005742C6" w:rsidRPr="00F81AFC" w:rsidRDefault="005742C6" w:rsidP="005742C6">
            <w:pPr>
              <w:spacing w:after="0" w:line="240" w:lineRule="auto"/>
              <w:jc w:val="center"/>
              <w:rPr>
                <w:rFonts w:ascii="Arial" w:hAnsi="Arial" w:cs="Arial"/>
                <w:color w:val="000000"/>
                <w:sz w:val="20"/>
                <w:szCs w:val="20"/>
              </w:rPr>
            </w:pPr>
            <w:r w:rsidRPr="00F81AFC">
              <w:rPr>
                <w:rFonts w:ascii="Arial" w:hAnsi="Arial" w:cs="Arial"/>
                <w:color w:val="000000"/>
                <w:sz w:val="20"/>
                <w:szCs w:val="20"/>
              </w:rPr>
              <w:t>68,75</w:t>
            </w:r>
          </w:p>
        </w:tc>
        <w:tc>
          <w:tcPr>
            <w:tcW w:w="851" w:type="dxa"/>
            <w:tcBorders>
              <w:top w:val="nil"/>
              <w:left w:val="nil"/>
              <w:bottom w:val="nil"/>
              <w:right w:val="nil"/>
            </w:tcBorders>
            <w:shd w:val="clear" w:color="auto" w:fill="auto"/>
            <w:vAlign w:val="bottom"/>
            <w:hideMark/>
          </w:tcPr>
          <w:p w14:paraId="453414D4" w14:textId="77777777" w:rsidR="005742C6" w:rsidRPr="00F81AFC" w:rsidRDefault="005742C6" w:rsidP="005742C6">
            <w:pPr>
              <w:spacing w:after="0" w:line="240" w:lineRule="auto"/>
              <w:jc w:val="center"/>
              <w:rPr>
                <w:rFonts w:ascii="Arial" w:hAnsi="Arial" w:cs="Arial"/>
                <w:color w:val="000000"/>
                <w:sz w:val="20"/>
                <w:szCs w:val="20"/>
              </w:rPr>
            </w:pPr>
            <w:r w:rsidRPr="00F81AFC">
              <w:rPr>
                <w:rFonts w:ascii="Arial" w:hAnsi="Arial" w:cs="Arial"/>
                <w:color w:val="000000"/>
                <w:sz w:val="20"/>
                <w:szCs w:val="20"/>
              </w:rPr>
              <w:t>16</w:t>
            </w:r>
          </w:p>
        </w:tc>
        <w:tc>
          <w:tcPr>
            <w:tcW w:w="883" w:type="dxa"/>
            <w:tcBorders>
              <w:top w:val="nil"/>
              <w:left w:val="nil"/>
              <w:bottom w:val="nil"/>
              <w:right w:val="nil"/>
            </w:tcBorders>
            <w:shd w:val="clear" w:color="auto" w:fill="auto"/>
            <w:vAlign w:val="bottom"/>
            <w:hideMark/>
          </w:tcPr>
          <w:p w14:paraId="7A0FD477" w14:textId="77777777" w:rsidR="005742C6" w:rsidRPr="00F81AFC" w:rsidRDefault="005742C6" w:rsidP="005742C6">
            <w:pPr>
              <w:spacing w:after="0" w:line="240" w:lineRule="auto"/>
              <w:jc w:val="center"/>
              <w:rPr>
                <w:rFonts w:ascii="Arial" w:hAnsi="Arial" w:cs="Arial"/>
                <w:color w:val="000000"/>
                <w:sz w:val="20"/>
                <w:szCs w:val="20"/>
              </w:rPr>
            </w:pPr>
            <w:r w:rsidRPr="00F81AFC">
              <w:rPr>
                <w:rFonts w:ascii="Arial" w:hAnsi="Arial" w:cs="Arial"/>
                <w:color w:val="000000"/>
                <w:sz w:val="20"/>
                <w:szCs w:val="20"/>
              </w:rPr>
              <w:t>100</w:t>
            </w:r>
          </w:p>
        </w:tc>
      </w:tr>
      <w:tr w:rsidR="005742C6" w:rsidRPr="00F81AFC" w14:paraId="0E81202E" w14:textId="77777777" w:rsidTr="00FA0B3B">
        <w:trPr>
          <w:trHeight w:val="233"/>
        </w:trPr>
        <w:tc>
          <w:tcPr>
            <w:tcW w:w="1951" w:type="dxa"/>
            <w:tcBorders>
              <w:top w:val="single" w:sz="8" w:space="0" w:color="auto"/>
              <w:left w:val="nil"/>
              <w:bottom w:val="single" w:sz="8" w:space="0" w:color="auto"/>
              <w:right w:val="nil"/>
            </w:tcBorders>
            <w:shd w:val="clear" w:color="auto" w:fill="auto"/>
            <w:vAlign w:val="bottom"/>
            <w:hideMark/>
          </w:tcPr>
          <w:p w14:paraId="3A5EEEF7" w14:textId="77777777" w:rsidR="005742C6" w:rsidRPr="00F81AFC" w:rsidRDefault="005742C6" w:rsidP="005742C6">
            <w:pPr>
              <w:spacing w:after="0" w:line="240" w:lineRule="auto"/>
              <w:jc w:val="center"/>
              <w:rPr>
                <w:rFonts w:ascii="Arial" w:hAnsi="Arial" w:cs="Arial"/>
                <w:b/>
                <w:bCs/>
                <w:color w:val="000000"/>
                <w:sz w:val="20"/>
                <w:szCs w:val="20"/>
              </w:rPr>
            </w:pPr>
            <w:r w:rsidRPr="00F81AFC">
              <w:rPr>
                <w:rFonts w:ascii="Arial" w:hAnsi="Arial" w:cs="Arial"/>
                <w:b/>
                <w:bCs/>
                <w:color w:val="000000"/>
                <w:sz w:val="20"/>
                <w:szCs w:val="20"/>
              </w:rPr>
              <w:t>Total</w:t>
            </w:r>
          </w:p>
        </w:tc>
        <w:tc>
          <w:tcPr>
            <w:tcW w:w="675" w:type="dxa"/>
            <w:tcBorders>
              <w:top w:val="single" w:sz="8" w:space="0" w:color="auto"/>
              <w:left w:val="nil"/>
              <w:bottom w:val="single" w:sz="8" w:space="0" w:color="auto"/>
              <w:right w:val="nil"/>
            </w:tcBorders>
            <w:shd w:val="clear" w:color="auto" w:fill="auto"/>
            <w:vAlign w:val="bottom"/>
            <w:hideMark/>
          </w:tcPr>
          <w:p w14:paraId="67025AB0" w14:textId="77777777" w:rsidR="005742C6" w:rsidRPr="00F81AFC" w:rsidRDefault="005742C6" w:rsidP="005742C6">
            <w:pPr>
              <w:spacing w:after="0" w:line="240" w:lineRule="auto"/>
              <w:jc w:val="center"/>
              <w:rPr>
                <w:rFonts w:ascii="Arial" w:hAnsi="Arial" w:cs="Arial"/>
                <w:b/>
                <w:bCs/>
                <w:color w:val="000000"/>
                <w:sz w:val="20"/>
                <w:szCs w:val="20"/>
              </w:rPr>
            </w:pPr>
            <w:r w:rsidRPr="00F81AFC">
              <w:rPr>
                <w:rFonts w:ascii="Arial" w:hAnsi="Arial" w:cs="Arial"/>
                <w:b/>
                <w:bCs/>
                <w:color w:val="000000"/>
                <w:sz w:val="20"/>
                <w:szCs w:val="20"/>
              </w:rPr>
              <w:t>20</w:t>
            </w:r>
          </w:p>
        </w:tc>
        <w:tc>
          <w:tcPr>
            <w:tcW w:w="852" w:type="dxa"/>
            <w:tcBorders>
              <w:top w:val="single" w:sz="8" w:space="0" w:color="auto"/>
              <w:left w:val="nil"/>
              <w:bottom w:val="single" w:sz="8" w:space="0" w:color="auto"/>
              <w:right w:val="nil"/>
            </w:tcBorders>
            <w:shd w:val="clear" w:color="auto" w:fill="auto"/>
            <w:noWrap/>
            <w:vAlign w:val="center"/>
            <w:hideMark/>
          </w:tcPr>
          <w:p w14:paraId="605DED6C" w14:textId="77777777" w:rsidR="005742C6" w:rsidRPr="00F81AFC" w:rsidRDefault="005742C6" w:rsidP="005742C6">
            <w:pPr>
              <w:spacing w:after="0" w:line="240" w:lineRule="auto"/>
              <w:jc w:val="center"/>
              <w:rPr>
                <w:rFonts w:ascii="Arial" w:hAnsi="Arial" w:cs="Arial"/>
                <w:b/>
                <w:bCs/>
                <w:color w:val="000000" w:themeColor="text1"/>
                <w:sz w:val="20"/>
                <w:szCs w:val="20"/>
              </w:rPr>
            </w:pPr>
            <w:r w:rsidRPr="00F81AFC">
              <w:rPr>
                <w:rFonts w:ascii="Arial" w:hAnsi="Arial" w:cs="Arial"/>
                <w:b/>
                <w:bCs/>
                <w:color w:val="000000" w:themeColor="text1"/>
                <w:sz w:val="20"/>
                <w:szCs w:val="20"/>
              </w:rPr>
              <w:t>62,5</w:t>
            </w:r>
          </w:p>
        </w:tc>
        <w:tc>
          <w:tcPr>
            <w:tcW w:w="566" w:type="dxa"/>
            <w:tcBorders>
              <w:top w:val="single" w:sz="8" w:space="0" w:color="auto"/>
              <w:left w:val="nil"/>
              <w:bottom w:val="single" w:sz="8" w:space="0" w:color="auto"/>
              <w:right w:val="nil"/>
            </w:tcBorders>
            <w:shd w:val="clear" w:color="auto" w:fill="auto"/>
            <w:vAlign w:val="bottom"/>
            <w:hideMark/>
          </w:tcPr>
          <w:p w14:paraId="0E6A401F" w14:textId="77777777" w:rsidR="005742C6" w:rsidRPr="00F81AFC" w:rsidRDefault="005742C6" w:rsidP="005742C6">
            <w:pPr>
              <w:spacing w:after="0" w:line="240" w:lineRule="auto"/>
              <w:jc w:val="center"/>
              <w:rPr>
                <w:rFonts w:ascii="Arial" w:hAnsi="Arial" w:cs="Arial"/>
                <w:b/>
                <w:bCs/>
                <w:color w:val="000000"/>
                <w:sz w:val="20"/>
                <w:szCs w:val="20"/>
              </w:rPr>
            </w:pPr>
            <w:r w:rsidRPr="00F81AFC">
              <w:rPr>
                <w:rFonts w:ascii="Arial" w:hAnsi="Arial" w:cs="Arial"/>
                <w:b/>
                <w:bCs/>
                <w:color w:val="000000"/>
                <w:sz w:val="20"/>
                <w:szCs w:val="20"/>
              </w:rPr>
              <w:t>12</w:t>
            </w:r>
          </w:p>
        </w:tc>
        <w:tc>
          <w:tcPr>
            <w:tcW w:w="850" w:type="dxa"/>
            <w:tcBorders>
              <w:top w:val="single" w:sz="8" w:space="0" w:color="auto"/>
              <w:left w:val="nil"/>
              <w:bottom w:val="single" w:sz="8" w:space="0" w:color="auto"/>
              <w:right w:val="nil"/>
            </w:tcBorders>
            <w:shd w:val="clear" w:color="auto" w:fill="auto"/>
            <w:vAlign w:val="bottom"/>
            <w:hideMark/>
          </w:tcPr>
          <w:p w14:paraId="1D2AB0B8" w14:textId="77777777" w:rsidR="005742C6" w:rsidRPr="00F81AFC" w:rsidRDefault="005742C6" w:rsidP="005742C6">
            <w:pPr>
              <w:spacing w:after="0" w:line="240" w:lineRule="auto"/>
              <w:jc w:val="center"/>
              <w:rPr>
                <w:rFonts w:ascii="Arial" w:hAnsi="Arial" w:cs="Arial"/>
                <w:b/>
                <w:bCs/>
                <w:color w:val="000000" w:themeColor="text1"/>
                <w:sz w:val="20"/>
                <w:szCs w:val="20"/>
              </w:rPr>
            </w:pPr>
            <w:r w:rsidRPr="00F81AFC">
              <w:rPr>
                <w:rFonts w:ascii="Arial" w:hAnsi="Arial" w:cs="Arial"/>
                <w:b/>
                <w:bCs/>
                <w:color w:val="000000" w:themeColor="text1"/>
                <w:sz w:val="20"/>
                <w:szCs w:val="20"/>
              </w:rPr>
              <w:t>37,5</w:t>
            </w:r>
          </w:p>
        </w:tc>
        <w:tc>
          <w:tcPr>
            <w:tcW w:w="851" w:type="dxa"/>
            <w:tcBorders>
              <w:top w:val="single" w:sz="8" w:space="0" w:color="auto"/>
              <w:left w:val="nil"/>
              <w:bottom w:val="single" w:sz="8" w:space="0" w:color="auto"/>
              <w:right w:val="nil"/>
            </w:tcBorders>
            <w:shd w:val="clear" w:color="auto" w:fill="auto"/>
            <w:noWrap/>
            <w:vAlign w:val="bottom"/>
            <w:hideMark/>
          </w:tcPr>
          <w:p w14:paraId="09CA32F4" w14:textId="77777777" w:rsidR="005742C6" w:rsidRPr="00F81AFC" w:rsidRDefault="005742C6" w:rsidP="005742C6">
            <w:pPr>
              <w:spacing w:after="0" w:line="240" w:lineRule="auto"/>
              <w:jc w:val="center"/>
              <w:rPr>
                <w:rFonts w:ascii="Arial" w:hAnsi="Arial" w:cs="Arial"/>
                <w:b/>
                <w:bCs/>
                <w:color w:val="000000"/>
                <w:sz w:val="20"/>
                <w:szCs w:val="20"/>
              </w:rPr>
            </w:pPr>
            <w:r w:rsidRPr="00F81AFC">
              <w:rPr>
                <w:rFonts w:ascii="Arial" w:hAnsi="Arial" w:cs="Arial"/>
                <w:b/>
                <w:bCs/>
                <w:color w:val="000000"/>
                <w:sz w:val="20"/>
                <w:szCs w:val="20"/>
              </w:rPr>
              <w:t>32</w:t>
            </w:r>
          </w:p>
        </w:tc>
        <w:tc>
          <w:tcPr>
            <w:tcW w:w="883" w:type="dxa"/>
            <w:tcBorders>
              <w:top w:val="single" w:sz="8" w:space="0" w:color="auto"/>
              <w:left w:val="nil"/>
              <w:bottom w:val="single" w:sz="8" w:space="0" w:color="auto"/>
              <w:right w:val="nil"/>
            </w:tcBorders>
            <w:shd w:val="clear" w:color="auto" w:fill="auto"/>
            <w:noWrap/>
            <w:vAlign w:val="bottom"/>
            <w:hideMark/>
          </w:tcPr>
          <w:p w14:paraId="2D115F48" w14:textId="77777777" w:rsidR="005742C6" w:rsidRPr="00F81AFC" w:rsidRDefault="005742C6" w:rsidP="005742C6">
            <w:pPr>
              <w:spacing w:after="0" w:line="240" w:lineRule="auto"/>
              <w:jc w:val="center"/>
              <w:rPr>
                <w:rFonts w:ascii="Arial" w:hAnsi="Arial" w:cs="Arial"/>
                <w:b/>
                <w:bCs/>
                <w:color w:val="000000"/>
                <w:sz w:val="20"/>
                <w:szCs w:val="20"/>
              </w:rPr>
            </w:pPr>
            <w:r w:rsidRPr="00F81AFC">
              <w:rPr>
                <w:rFonts w:ascii="Arial" w:hAnsi="Arial" w:cs="Arial"/>
                <w:b/>
                <w:bCs/>
                <w:color w:val="000000"/>
                <w:sz w:val="20"/>
                <w:szCs w:val="20"/>
              </w:rPr>
              <w:t>100</w:t>
            </w:r>
          </w:p>
        </w:tc>
      </w:tr>
    </w:tbl>
    <w:p w14:paraId="36587610" w14:textId="76587DC9" w:rsidR="005742C6" w:rsidRPr="00F81AFC" w:rsidRDefault="005742C6" w:rsidP="00A537F5">
      <w:pPr>
        <w:pStyle w:val="BodyTextIndent3"/>
        <w:spacing w:after="0" w:line="360" w:lineRule="auto"/>
        <w:ind w:left="0"/>
        <w:jc w:val="both"/>
        <w:rPr>
          <w:rFonts w:ascii="Arial" w:hAnsi="Arial" w:cs="Arial"/>
          <w:sz w:val="22"/>
          <w:szCs w:val="22"/>
        </w:rPr>
      </w:pPr>
    </w:p>
    <w:p w14:paraId="07BD52CA" w14:textId="03E1B531" w:rsidR="00D80B82" w:rsidRPr="00F81AFC" w:rsidRDefault="00D80B82" w:rsidP="00D80B82">
      <w:pPr>
        <w:pStyle w:val="BodyTextIndent3"/>
        <w:spacing w:after="0" w:line="360" w:lineRule="auto"/>
        <w:ind w:left="0"/>
        <w:jc w:val="both"/>
        <w:rPr>
          <w:rFonts w:ascii="Arial" w:hAnsi="Arial" w:cs="Arial"/>
          <w:b/>
          <w:sz w:val="22"/>
          <w:szCs w:val="22"/>
        </w:rPr>
      </w:pPr>
      <w:r w:rsidRPr="00D80B82">
        <w:rPr>
          <w:rFonts w:ascii="Arial" w:hAnsi="Arial" w:cs="Arial"/>
          <w:b/>
          <w:sz w:val="22"/>
          <w:szCs w:val="22"/>
        </w:rPr>
        <w:t>Statistical test analysis</w:t>
      </w:r>
    </w:p>
    <w:p w14:paraId="415BA229" w14:textId="22EDA3DD" w:rsidR="00D80B82" w:rsidRPr="00F81AFC" w:rsidRDefault="00D80B82" w:rsidP="00D80B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color w:val="202124"/>
          <w:lang w:val="en" w:eastAsia="en-ID"/>
        </w:rPr>
      </w:pPr>
      <w:r w:rsidRPr="00D80B82">
        <w:rPr>
          <w:rFonts w:ascii="Arial" w:hAnsi="Arial" w:cs="Arial"/>
          <w:color w:val="202124"/>
          <w:lang w:val="en" w:eastAsia="en-ID"/>
        </w:rPr>
        <w:t>To get the results of the analysis used the Mann Whitney U-Test which was calculated through SPPS version 18.0 with the following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969"/>
        <w:gridCol w:w="4588"/>
      </w:tblGrid>
      <w:tr w:rsidR="00D80B82" w:rsidRPr="00F81AFC" w14:paraId="3B190092" w14:textId="77777777" w:rsidTr="00BA3098">
        <w:trPr>
          <w:jc w:val="center"/>
        </w:trPr>
        <w:tc>
          <w:tcPr>
            <w:tcW w:w="518" w:type="dxa"/>
            <w:shd w:val="clear" w:color="auto" w:fill="auto"/>
          </w:tcPr>
          <w:p w14:paraId="46A385C4" w14:textId="77777777" w:rsidR="00D80B82" w:rsidRPr="00F81AFC" w:rsidRDefault="00D80B82" w:rsidP="00CB3E28">
            <w:pPr>
              <w:spacing w:after="0" w:line="240" w:lineRule="auto"/>
              <w:jc w:val="center"/>
              <w:rPr>
                <w:rFonts w:ascii="Arial" w:hAnsi="Arial" w:cs="Arial"/>
                <w:bCs/>
                <w:color w:val="000000"/>
              </w:rPr>
            </w:pPr>
            <w:r w:rsidRPr="00F81AFC">
              <w:rPr>
                <w:rFonts w:ascii="Arial" w:hAnsi="Arial" w:cs="Arial"/>
                <w:bCs/>
                <w:color w:val="000000"/>
              </w:rPr>
              <w:t>No</w:t>
            </w:r>
          </w:p>
        </w:tc>
        <w:tc>
          <w:tcPr>
            <w:tcW w:w="2969" w:type="dxa"/>
            <w:shd w:val="clear" w:color="auto" w:fill="auto"/>
          </w:tcPr>
          <w:p w14:paraId="0A4F8327" w14:textId="77777777" w:rsidR="00D80B82" w:rsidRPr="00F81AFC" w:rsidRDefault="00D80B82" w:rsidP="00CB3E28">
            <w:pPr>
              <w:spacing w:after="0" w:line="240" w:lineRule="auto"/>
              <w:jc w:val="center"/>
              <w:rPr>
                <w:rFonts w:ascii="Arial" w:hAnsi="Arial" w:cs="Arial"/>
                <w:bCs/>
                <w:i/>
                <w:iCs/>
                <w:color w:val="000000"/>
              </w:rPr>
            </w:pPr>
            <w:r w:rsidRPr="00F81AFC">
              <w:rPr>
                <w:rFonts w:ascii="Arial" w:hAnsi="Arial" w:cs="Arial"/>
                <w:bCs/>
                <w:i/>
                <w:iCs/>
                <w:color w:val="000000"/>
              </w:rPr>
              <w:t xml:space="preserve">Mann </w:t>
            </w:r>
            <w:proofErr w:type="spellStart"/>
            <w:r w:rsidRPr="00F81AFC">
              <w:rPr>
                <w:rFonts w:ascii="Arial" w:hAnsi="Arial" w:cs="Arial"/>
                <w:bCs/>
                <w:i/>
                <w:iCs/>
                <w:color w:val="000000"/>
              </w:rPr>
              <w:t>Whithney</w:t>
            </w:r>
            <w:proofErr w:type="spellEnd"/>
            <w:r w:rsidRPr="00F81AFC">
              <w:rPr>
                <w:rFonts w:ascii="Arial" w:hAnsi="Arial" w:cs="Arial"/>
                <w:bCs/>
                <w:i/>
                <w:iCs/>
                <w:color w:val="000000"/>
              </w:rPr>
              <w:t xml:space="preserve"> U- Test</w:t>
            </w:r>
          </w:p>
        </w:tc>
        <w:tc>
          <w:tcPr>
            <w:tcW w:w="4588" w:type="dxa"/>
            <w:shd w:val="clear" w:color="auto" w:fill="auto"/>
          </w:tcPr>
          <w:p w14:paraId="27672591" w14:textId="77777777" w:rsidR="00D80B82" w:rsidRPr="00F81AFC" w:rsidRDefault="00D80B82" w:rsidP="00CB3E28">
            <w:pPr>
              <w:spacing w:after="0" w:line="240" w:lineRule="auto"/>
              <w:jc w:val="center"/>
              <w:rPr>
                <w:rFonts w:ascii="Arial" w:hAnsi="Arial" w:cs="Arial"/>
                <w:bCs/>
                <w:color w:val="000000"/>
              </w:rPr>
            </w:pPr>
            <w:r w:rsidRPr="00F81AFC">
              <w:rPr>
                <w:rFonts w:ascii="Arial" w:hAnsi="Arial" w:cs="Arial"/>
                <w:bCs/>
                <w:color w:val="000000"/>
              </w:rPr>
              <w:t xml:space="preserve">Lama </w:t>
            </w:r>
            <w:proofErr w:type="spellStart"/>
            <w:r w:rsidRPr="00F81AFC">
              <w:rPr>
                <w:rFonts w:ascii="Arial" w:hAnsi="Arial" w:cs="Arial"/>
                <w:bCs/>
                <w:color w:val="000000"/>
              </w:rPr>
              <w:t>Penyembuhan</w:t>
            </w:r>
            <w:proofErr w:type="spellEnd"/>
            <w:r w:rsidRPr="00F81AFC">
              <w:rPr>
                <w:rFonts w:ascii="Arial" w:hAnsi="Arial" w:cs="Arial"/>
                <w:bCs/>
                <w:color w:val="000000"/>
              </w:rPr>
              <w:t xml:space="preserve"> </w:t>
            </w:r>
            <w:proofErr w:type="spellStart"/>
            <w:r w:rsidRPr="00F81AFC">
              <w:rPr>
                <w:rFonts w:ascii="Arial" w:hAnsi="Arial" w:cs="Arial"/>
                <w:bCs/>
                <w:color w:val="000000"/>
              </w:rPr>
              <w:t>luka</w:t>
            </w:r>
            <w:proofErr w:type="spellEnd"/>
            <w:r w:rsidRPr="00F81AFC">
              <w:rPr>
                <w:rFonts w:ascii="Arial" w:hAnsi="Arial" w:cs="Arial"/>
                <w:bCs/>
                <w:color w:val="000000"/>
              </w:rPr>
              <w:t xml:space="preserve"> Perineum</w:t>
            </w:r>
          </w:p>
        </w:tc>
      </w:tr>
      <w:tr w:rsidR="00D80B82" w:rsidRPr="00F81AFC" w14:paraId="0E026543" w14:textId="77777777" w:rsidTr="00BA3098">
        <w:trPr>
          <w:jc w:val="center"/>
        </w:trPr>
        <w:tc>
          <w:tcPr>
            <w:tcW w:w="518" w:type="dxa"/>
            <w:shd w:val="clear" w:color="auto" w:fill="auto"/>
          </w:tcPr>
          <w:p w14:paraId="4937B329" w14:textId="77777777" w:rsidR="00D80B82" w:rsidRPr="00F81AFC" w:rsidRDefault="00D80B82" w:rsidP="00CB3E28">
            <w:pPr>
              <w:spacing w:after="0" w:line="240" w:lineRule="auto"/>
              <w:jc w:val="center"/>
              <w:rPr>
                <w:rFonts w:ascii="Arial" w:hAnsi="Arial" w:cs="Arial"/>
                <w:bCs/>
                <w:color w:val="000000"/>
              </w:rPr>
            </w:pPr>
            <w:r w:rsidRPr="00F81AFC">
              <w:rPr>
                <w:rFonts w:ascii="Arial" w:hAnsi="Arial" w:cs="Arial"/>
                <w:bCs/>
                <w:color w:val="000000"/>
              </w:rPr>
              <w:t>1</w:t>
            </w:r>
          </w:p>
        </w:tc>
        <w:tc>
          <w:tcPr>
            <w:tcW w:w="2969" w:type="dxa"/>
            <w:shd w:val="clear" w:color="auto" w:fill="auto"/>
          </w:tcPr>
          <w:p w14:paraId="78E108BA" w14:textId="77777777" w:rsidR="00D80B82" w:rsidRPr="00F81AFC" w:rsidRDefault="00D80B82" w:rsidP="00CB3E28">
            <w:pPr>
              <w:spacing w:after="0" w:line="240" w:lineRule="auto"/>
              <w:ind w:left="163"/>
              <w:rPr>
                <w:rFonts w:ascii="Arial" w:hAnsi="Arial" w:cs="Arial"/>
                <w:bCs/>
                <w:color w:val="000000"/>
              </w:rPr>
            </w:pPr>
            <w:r w:rsidRPr="00F81AFC">
              <w:rPr>
                <w:rFonts w:ascii="Arial" w:hAnsi="Arial" w:cs="Arial"/>
                <w:bCs/>
                <w:color w:val="000000"/>
              </w:rPr>
              <w:t>Mann Whitney U</w:t>
            </w:r>
          </w:p>
        </w:tc>
        <w:tc>
          <w:tcPr>
            <w:tcW w:w="4588" w:type="dxa"/>
            <w:shd w:val="clear" w:color="auto" w:fill="auto"/>
          </w:tcPr>
          <w:p w14:paraId="6C18C9CB" w14:textId="77777777" w:rsidR="00D80B82" w:rsidRPr="00F81AFC" w:rsidRDefault="00D80B82" w:rsidP="00CB3E28">
            <w:pPr>
              <w:spacing w:after="0" w:line="240" w:lineRule="auto"/>
              <w:ind w:right="110"/>
              <w:jc w:val="right"/>
              <w:rPr>
                <w:rFonts w:ascii="Arial" w:hAnsi="Arial" w:cs="Arial"/>
                <w:bCs/>
                <w:color w:val="000000"/>
              </w:rPr>
            </w:pPr>
            <w:r w:rsidRPr="00F81AFC">
              <w:rPr>
                <w:rFonts w:ascii="Arial" w:hAnsi="Arial" w:cs="Arial"/>
                <w:bCs/>
                <w:color w:val="000000"/>
              </w:rPr>
              <w:t>620.000</w:t>
            </w:r>
          </w:p>
        </w:tc>
      </w:tr>
      <w:tr w:rsidR="00D80B82" w:rsidRPr="00F81AFC" w14:paraId="64ED5CCC" w14:textId="77777777" w:rsidTr="00BA3098">
        <w:trPr>
          <w:jc w:val="center"/>
        </w:trPr>
        <w:tc>
          <w:tcPr>
            <w:tcW w:w="518" w:type="dxa"/>
            <w:shd w:val="clear" w:color="auto" w:fill="auto"/>
          </w:tcPr>
          <w:p w14:paraId="0CF38034" w14:textId="77777777" w:rsidR="00D80B82" w:rsidRPr="00F81AFC" w:rsidRDefault="00D80B82" w:rsidP="00CB3E28">
            <w:pPr>
              <w:spacing w:after="0" w:line="240" w:lineRule="auto"/>
              <w:jc w:val="center"/>
              <w:rPr>
                <w:rFonts w:ascii="Arial" w:hAnsi="Arial" w:cs="Arial"/>
                <w:bCs/>
                <w:color w:val="000000"/>
              </w:rPr>
            </w:pPr>
            <w:r w:rsidRPr="00F81AFC">
              <w:rPr>
                <w:rFonts w:ascii="Arial" w:hAnsi="Arial" w:cs="Arial"/>
                <w:bCs/>
                <w:color w:val="000000"/>
              </w:rPr>
              <w:t>2</w:t>
            </w:r>
          </w:p>
        </w:tc>
        <w:tc>
          <w:tcPr>
            <w:tcW w:w="2969" w:type="dxa"/>
            <w:shd w:val="clear" w:color="auto" w:fill="auto"/>
          </w:tcPr>
          <w:p w14:paraId="7489FB97" w14:textId="77777777" w:rsidR="00D80B82" w:rsidRPr="00F81AFC" w:rsidRDefault="00D80B82" w:rsidP="00CB3E28">
            <w:pPr>
              <w:spacing w:after="0" w:line="240" w:lineRule="auto"/>
              <w:ind w:left="163"/>
              <w:rPr>
                <w:rFonts w:ascii="Arial" w:hAnsi="Arial" w:cs="Arial"/>
                <w:bCs/>
                <w:color w:val="000000"/>
              </w:rPr>
            </w:pPr>
            <w:r w:rsidRPr="00F81AFC">
              <w:rPr>
                <w:rFonts w:ascii="Arial" w:hAnsi="Arial" w:cs="Arial"/>
                <w:bCs/>
                <w:color w:val="000000"/>
              </w:rPr>
              <w:t>Wilcoxon W</w:t>
            </w:r>
          </w:p>
        </w:tc>
        <w:tc>
          <w:tcPr>
            <w:tcW w:w="4588" w:type="dxa"/>
            <w:shd w:val="clear" w:color="auto" w:fill="auto"/>
          </w:tcPr>
          <w:p w14:paraId="6C85D29A" w14:textId="77777777" w:rsidR="00D80B82" w:rsidRPr="00F81AFC" w:rsidRDefault="00D80B82" w:rsidP="00CB3E28">
            <w:pPr>
              <w:spacing w:after="0" w:line="240" w:lineRule="auto"/>
              <w:ind w:right="110"/>
              <w:jc w:val="right"/>
              <w:rPr>
                <w:rFonts w:ascii="Arial" w:hAnsi="Arial" w:cs="Arial"/>
                <w:bCs/>
                <w:color w:val="000000"/>
              </w:rPr>
            </w:pPr>
            <w:r w:rsidRPr="00F81AFC">
              <w:rPr>
                <w:rFonts w:ascii="Arial" w:hAnsi="Arial" w:cs="Arial"/>
                <w:bCs/>
                <w:color w:val="000000"/>
              </w:rPr>
              <w:t>1.66503</w:t>
            </w:r>
          </w:p>
        </w:tc>
      </w:tr>
      <w:tr w:rsidR="00D80B82" w:rsidRPr="00F81AFC" w14:paraId="7ABCACC8" w14:textId="77777777" w:rsidTr="00BA3098">
        <w:trPr>
          <w:jc w:val="center"/>
        </w:trPr>
        <w:tc>
          <w:tcPr>
            <w:tcW w:w="518" w:type="dxa"/>
            <w:shd w:val="clear" w:color="auto" w:fill="auto"/>
          </w:tcPr>
          <w:p w14:paraId="010DEBE2" w14:textId="77777777" w:rsidR="00D80B82" w:rsidRPr="00F81AFC" w:rsidRDefault="00D80B82" w:rsidP="00CB3E28">
            <w:pPr>
              <w:spacing w:after="0" w:line="240" w:lineRule="auto"/>
              <w:jc w:val="center"/>
              <w:rPr>
                <w:rFonts w:ascii="Arial" w:hAnsi="Arial" w:cs="Arial"/>
                <w:bCs/>
                <w:color w:val="000000"/>
              </w:rPr>
            </w:pPr>
            <w:r w:rsidRPr="00F81AFC">
              <w:rPr>
                <w:rFonts w:ascii="Arial" w:hAnsi="Arial" w:cs="Arial"/>
                <w:bCs/>
                <w:color w:val="000000"/>
              </w:rPr>
              <w:t>3</w:t>
            </w:r>
          </w:p>
        </w:tc>
        <w:tc>
          <w:tcPr>
            <w:tcW w:w="2969" w:type="dxa"/>
            <w:shd w:val="clear" w:color="auto" w:fill="auto"/>
          </w:tcPr>
          <w:p w14:paraId="0E1EF48D" w14:textId="77777777" w:rsidR="00D80B82" w:rsidRPr="00F81AFC" w:rsidRDefault="00D80B82" w:rsidP="00CB3E28">
            <w:pPr>
              <w:spacing w:after="0" w:line="240" w:lineRule="auto"/>
              <w:ind w:left="163"/>
              <w:rPr>
                <w:rFonts w:ascii="Arial" w:hAnsi="Arial" w:cs="Arial"/>
                <w:bCs/>
                <w:color w:val="000000"/>
              </w:rPr>
            </w:pPr>
            <w:r w:rsidRPr="00F81AFC">
              <w:rPr>
                <w:rFonts w:ascii="Arial" w:hAnsi="Arial" w:cs="Arial"/>
                <w:bCs/>
                <w:color w:val="000000"/>
              </w:rPr>
              <w:t>Z</w:t>
            </w:r>
          </w:p>
        </w:tc>
        <w:tc>
          <w:tcPr>
            <w:tcW w:w="4588" w:type="dxa"/>
            <w:shd w:val="clear" w:color="auto" w:fill="auto"/>
          </w:tcPr>
          <w:p w14:paraId="54988895" w14:textId="77777777" w:rsidR="00D80B82" w:rsidRPr="00F81AFC" w:rsidRDefault="00D80B82" w:rsidP="00CB3E28">
            <w:pPr>
              <w:spacing w:after="0" w:line="240" w:lineRule="auto"/>
              <w:ind w:right="110"/>
              <w:jc w:val="right"/>
              <w:rPr>
                <w:rFonts w:ascii="Arial" w:hAnsi="Arial" w:cs="Arial"/>
                <w:bCs/>
                <w:color w:val="000000"/>
              </w:rPr>
            </w:pPr>
            <w:r w:rsidRPr="00F81AFC">
              <w:rPr>
                <w:rFonts w:ascii="Arial" w:hAnsi="Arial" w:cs="Arial"/>
                <w:bCs/>
                <w:color w:val="000000"/>
              </w:rPr>
              <w:t>-3,567</w:t>
            </w:r>
          </w:p>
        </w:tc>
      </w:tr>
      <w:tr w:rsidR="00D80B82" w:rsidRPr="00F81AFC" w14:paraId="504B89EC" w14:textId="77777777" w:rsidTr="00BA3098">
        <w:trPr>
          <w:jc w:val="center"/>
        </w:trPr>
        <w:tc>
          <w:tcPr>
            <w:tcW w:w="518" w:type="dxa"/>
            <w:shd w:val="clear" w:color="auto" w:fill="auto"/>
          </w:tcPr>
          <w:p w14:paraId="333D6559" w14:textId="77777777" w:rsidR="00D80B82" w:rsidRPr="00F81AFC" w:rsidRDefault="00D80B82" w:rsidP="00CB3E28">
            <w:pPr>
              <w:spacing w:after="0" w:line="240" w:lineRule="auto"/>
              <w:jc w:val="center"/>
              <w:rPr>
                <w:rFonts w:ascii="Arial" w:hAnsi="Arial" w:cs="Arial"/>
                <w:bCs/>
                <w:color w:val="000000"/>
              </w:rPr>
            </w:pPr>
            <w:r w:rsidRPr="00F81AFC">
              <w:rPr>
                <w:rFonts w:ascii="Arial" w:hAnsi="Arial" w:cs="Arial"/>
                <w:bCs/>
                <w:color w:val="000000"/>
              </w:rPr>
              <w:t>4</w:t>
            </w:r>
          </w:p>
        </w:tc>
        <w:tc>
          <w:tcPr>
            <w:tcW w:w="2969" w:type="dxa"/>
            <w:shd w:val="clear" w:color="auto" w:fill="auto"/>
          </w:tcPr>
          <w:p w14:paraId="5565E85D" w14:textId="77777777" w:rsidR="00D80B82" w:rsidRPr="00F81AFC" w:rsidRDefault="00D80B82" w:rsidP="00CB3E28">
            <w:pPr>
              <w:spacing w:after="0" w:line="240" w:lineRule="auto"/>
              <w:ind w:left="163"/>
              <w:rPr>
                <w:rFonts w:ascii="Arial" w:hAnsi="Arial" w:cs="Arial"/>
                <w:bCs/>
                <w:color w:val="000000"/>
              </w:rPr>
            </w:pPr>
            <w:proofErr w:type="spellStart"/>
            <w:r w:rsidRPr="00F81AFC">
              <w:rPr>
                <w:rFonts w:ascii="Arial" w:hAnsi="Arial" w:cs="Arial"/>
                <w:bCs/>
                <w:color w:val="000000"/>
              </w:rPr>
              <w:t>Asymp</w:t>
            </w:r>
            <w:proofErr w:type="spellEnd"/>
            <w:r w:rsidRPr="00F81AFC">
              <w:rPr>
                <w:rFonts w:ascii="Arial" w:hAnsi="Arial" w:cs="Arial"/>
                <w:bCs/>
                <w:color w:val="000000"/>
              </w:rPr>
              <w:t>. Sig. (2-tailed)</w:t>
            </w:r>
          </w:p>
        </w:tc>
        <w:tc>
          <w:tcPr>
            <w:tcW w:w="4588" w:type="dxa"/>
            <w:shd w:val="clear" w:color="auto" w:fill="auto"/>
          </w:tcPr>
          <w:p w14:paraId="41901A3E" w14:textId="77777777" w:rsidR="00D80B82" w:rsidRPr="00F81AFC" w:rsidRDefault="00D80B82" w:rsidP="00CB3E28">
            <w:pPr>
              <w:spacing w:after="0" w:line="240" w:lineRule="auto"/>
              <w:ind w:right="110"/>
              <w:jc w:val="right"/>
              <w:rPr>
                <w:rFonts w:ascii="Arial" w:hAnsi="Arial" w:cs="Arial"/>
                <w:bCs/>
                <w:color w:val="000000"/>
              </w:rPr>
            </w:pPr>
            <w:r w:rsidRPr="00F81AFC">
              <w:rPr>
                <w:rFonts w:ascii="Arial" w:hAnsi="Arial" w:cs="Arial"/>
                <w:bCs/>
                <w:color w:val="000000"/>
              </w:rPr>
              <w:t>.000</w:t>
            </w:r>
          </w:p>
        </w:tc>
      </w:tr>
    </w:tbl>
    <w:p w14:paraId="28F5435F" w14:textId="77777777" w:rsidR="00CB3E28" w:rsidRPr="00CB3E28" w:rsidRDefault="00CB3E28" w:rsidP="00CB3E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color w:val="202124"/>
          <w:lang w:val="en-ID" w:eastAsia="en-ID"/>
        </w:rPr>
      </w:pPr>
      <w:r w:rsidRPr="00CB3E28">
        <w:rPr>
          <w:rFonts w:ascii="Arial" w:hAnsi="Arial" w:cs="Arial"/>
          <w:color w:val="202124"/>
          <w:lang w:val="en" w:eastAsia="en-ID"/>
        </w:rPr>
        <w:t xml:space="preserve">Based on the results of statistical tests using the Mann Whitney U-Test obtained p value 0.000 &lt;0.05 (α) which indicates that H1 is accepted and H0 is rejected, meaning that there is a difference in the duration of perineal wound healing between </w:t>
      </w:r>
      <w:r w:rsidRPr="00CB3E28">
        <w:rPr>
          <w:rFonts w:ascii="Arial" w:hAnsi="Arial" w:cs="Arial"/>
          <w:color w:val="202124"/>
          <w:lang w:val="en" w:eastAsia="en-ID"/>
        </w:rPr>
        <w:lastRenderedPageBreak/>
        <w:t>respondents who consume banana heart vegetables and respondents who do not consume heart vegetables. banana</w:t>
      </w:r>
    </w:p>
    <w:p w14:paraId="67D63C81" w14:textId="70C8A91B" w:rsidR="00D80B82" w:rsidRPr="0018321E" w:rsidRDefault="00D80B82" w:rsidP="0018321E">
      <w:pPr>
        <w:pStyle w:val="BodyTextIndent3"/>
        <w:spacing w:after="0" w:line="360" w:lineRule="auto"/>
        <w:ind w:left="0"/>
        <w:jc w:val="both"/>
        <w:rPr>
          <w:rFonts w:ascii="Arial" w:hAnsi="Arial" w:cs="Arial"/>
          <w:sz w:val="22"/>
          <w:szCs w:val="22"/>
        </w:rPr>
      </w:pPr>
      <w:commentRangeStart w:id="4"/>
      <w:r w:rsidRPr="0018321E">
        <w:rPr>
          <w:rFonts w:ascii="Arial" w:hAnsi="Arial" w:cs="Arial"/>
          <w:b/>
          <w:sz w:val="22"/>
          <w:szCs w:val="22"/>
        </w:rPr>
        <w:t>DISCUSSION</w:t>
      </w:r>
      <w:commentRangeEnd w:id="4"/>
      <w:r w:rsidRPr="0018321E">
        <w:rPr>
          <w:rStyle w:val="CommentReference"/>
          <w:rFonts w:ascii="Arial" w:hAnsi="Arial" w:cs="Arial"/>
          <w:sz w:val="22"/>
          <w:szCs w:val="22"/>
        </w:rPr>
        <w:commentReference w:id="4"/>
      </w:r>
    </w:p>
    <w:p w14:paraId="1EFBE59F" w14:textId="1B900AFA" w:rsidR="00F81AFC" w:rsidRPr="0018321E" w:rsidRDefault="00A8497B" w:rsidP="0018321E">
      <w:pPr>
        <w:pStyle w:val="HTMLPreformatted"/>
        <w:shd w:val="clear" w:color="auto" w:fill="F8F9FA"/>
        <w:spacing w:line="360" w:lineRule="auto"/>
        <w:ind w:firstLine="567"/>
        <w:jc w:val="both"/>
        <w:rPr>
          <w:rFonts w:ascii="Arial" w:hAnsi="Arial" w:cs="Arial"/>
          <w:bCs/>
          <w:color w:val="000000"/>
          <w:sz w:val="22"/>
          <w:szCs w:val="22"/>
        </w:rPr>
      </w:pPr>
      <w:r w:rsidRPr="0018321E">
        <w:rPr>
          <w:rFonts w:ascii="Arial" w:hAnsi="Arial" w:cs="Arial"/>
          <w:bCs/>
          <w:color w:val="000000"/>
          <w:sz w:val="22"/>
          <w:szCs w:val="22"/>
        </w:rPr>
        <w:t>During the delivery process, not a few mothers experienced birth canal trauma in the form of a perineal tear, which lies between the posterior commissure and the anus, with an average length of 4 cm, consisting of skin, tissue and muscle</w:t>
      </w:r>
      <w:r w:rsidRPr="0018321E">
        <w:rPr>
          <w:rFonts w:ascii="Arial" w:hAnsi="Arial" w:cs="Arial"/>
          <w:bCs/>
          <w:color w:val="000000"/>
          <w:sz w:val="22"/>
          <w:szCs w:val="22"/>
        </w:rPr>
        <w:fldChar w:fldCharType="begin" w:fldLock="1"/>
      </w:r>
      <w:r w:rsidRPr="0018321E">
        <w:rPr>
          <w:rFonts w:ascii="Arial" w:hAnsi="Arial" w:cs="Arial"/>
          <w:bCs/>
          <w:color w:val="000000"/>
          <w:sz w:val="22"/>
          <w:szCs w:val="22"/>
        </w:rPr>
        <w:instrText>ADDIN CSL_CITATION {"citationItems":[{"id":"ITEM-1","itemData":{"author":[{"dropping-particle":"","family":"Rosdahl","given":"Caroline Bunker","non-dropping-particle":"","parse-names":false,"suffix":""}],"id":"ITEM-1","issued":{"date-parts":[["2014"]]},"publisher":"EGC","publisher-place":"Jakarta","title":"Buku Ajar Keperawatan","type":"book"},"uris":["http://www.mendeley.com/documents/?uuid=12e86f28-62d9-4fa0-a381-68d1a63bfa13"]}],"mendeley":{"formattedCitation":"(10)","plainTextFormattedCitation":"(10)"},"properties":{"noteIndex":0},"schema":"https://github.com/citation-style-language/schema/raw/master/csl-citation.json"}</w:instrText>
      </w:r>
      <w:r w:rsidRPr="0018321E">
        <w:rPr>
          <w:rFonts w:ascii="Arial" w:hAnsi="Arial" w:cs="Arial"/>
          <w:bCs/>
          <w:color w:val="000000"/>
          <w:sz w:val="22"/>
          <w:szCs w:val="22"/>
        </w:rPr>
        <w:fldChar w:fldCharType="separate"/>
      </w:r>
      <w:r w:rsidRPr="0018321E">
        <w:rPr>
          <w:rFonts w:ascii="Arial" w:hAnsi="Arial" w:cs="Arial"/>
          <w:bCs/>
          <w:color w:val="000000"/>
          <w:sz w:val="22"/>
          <w:szCs w:val="22"/>
        </w:rPr>
        <w:t>(10)</w:t>
      </w:r>
      <w:r w:rsidRPr="0018321E">
        <w:rPr>
          <w:rFonts w:ascii="Arial" w:hAnsi="Arial" w:cs="Arial"/>
          <w:bCs/>
          <w:color w:val="000000"/>
          <w:sz w:val="22"/>
          <w:szCs w:val="22"/>
        </w:rPr>
        <w:fldChar w:fldCharType="end"/>
      </w:r>
      <w:r w:rsidR="00F81AFC" w:rsidRPr="0018321E">
        <w:rPr>
          <w:rFonts w:ascii="Arial" w:hAnsi="Arial" w:cs="Arial"/>
          <w:bCs/>
          <w:color w:val="000000"/>
          <w:sz w:val="22"/>
          <w:szCs w:val="22"/>
        </w:rPr>
        <w:t xml:space="preserve">. </w:t>
      </w:r>
      <w:r w:rsidR="00F4450A" w:rsidRPr="0018321E">
        <w:rPr>
          <w:rFonts w:ascii="Arial" w:hAnsi="Arial" w:cs="Arial"/>
          <w:bCs/>
          <w:color w:val="000000"/>
          <w:sz w:val="22"/>
          <w:szCs w:val="22"/>
        </w:rPr>
        <w:t>Perineal injuries experienced by the mother during the delivery process will affect the mother's activity and psychology, because mothers with birth trauma will tend to limit physical activity caused by pain and discomfort in carrying out activities</w:t>
      </w:r>
      <w:r w:rsidR="00F81AFC" w:rsidRPr="0018321E">
        <w:rPr>
          <w:rFonts w:ascii="Arial" w:hAnsi="Arial" w:cs="Arial"/>
          <w:bCs/>
          <w:color w:val="000000"/>
          <w:sz w:val="22"/>
          <w:szCs w:val="22"/>
        </w:rPr>
        <w:fldChar w:fldCharType="begin" w:fldLock="1"/>
      </w:r>
      <w:r w:rsidRPr="0018321E">
        <w:rPr>
          <w:rFonts w:ascii="Arial" w:hAnsi="Arial" w:cs="Arial"/>
          <w:bCs/>
          <w:color w:val="000000"/>
          <w:sz w:val="22"/>
          <w:szCs w:val="22"/>
        </w:rPr>
        <w:instrText>ADDIN CSL_CITATION {"citationItems":[{"id":"ITEM-1","itemData":{"abstract":"trabajo de investigacion","author":[{"dropping-particle":"","family":"Yudhistira","given":"Satria","non-dropping-particle":"","parse-names":false,"suffix":""}],"container-title":"Gentle Birth","id":"ITEM-1","issue":"1","issued":{"date-parts":[["2019"]]},"title":"HUBUNGAN PENGETAHUAN IBU NIFAS TENTANG PERAWATAN LUKA PERINEUM DENGAN PROSES PENYEMBUHAN LUKA DI BPM SUNGGAL MEDAN TAHUN 2018","type":"article-journal","volume":"2"},"uris":["http://www.mendeley.com/documents/?uuid=2eb8aa03-031d-4c3f-88f9-5aa2852a43aa"]}],"mendeley":{"formattedCitation":"(11)","plainTextFormattedCitation":"(11)","previouslyFormattedCitation":"[11]"},"properties":{"noteIndex":0},"schema":"https://github.com/citation-style-language/schema/raw/master/csl-citation.json"}</w:instrText>
      </w:r>
      <w:r w:rsidR="00F81AFC" w:rsidRPr="0018321E">
        <w:rPr>
          <w:rFonts w:ascii="Arial" w:hAnsi="Arial" w:cs="Arial"/>
          <w:bCs/>
          <w:color w:val="000000"/>
          <w:sz w:val="22"/>
          <w:szCs w:val="22"/>
        </w:rPr>
        <w:fldChar w:fldCharType="separate"/>
      </w:r>
      <w:r w:rsidRPr="0018321E">
        <w:rPr>
          <w:rFonts w:ascii="Arial" w:hAnsi="Arial" w:cs="Arial"/>
          <w:bCs/>
          <w:noProof/>
          <w:color w:val="000000"/>
          <w:sz w:val="22"/>
          <w:szCs w:val="22"/>
        </w:rPr>
        <w:t>(11)</w:t>
      </w:r>
      <w:r w:rsidR="00F81AFC" w:rsidRPr="0018321E">
        <w:rPr>
          <w:rFonts w:ascii="Arial" w:hAnsi="Arial" w:cs="Arial"/>
          <w:bCs/>
          <w:color w:val="000000"/>
          <w:sz w:val="22"/>
          <w:szCs w:val="22"/>
        </w:rPr>
        <w:fldChar w:fldCharType="end"/>
      </w:r>
      <w:r w:rsidR="00F81AFC" w:rsidRPr="0018321E">
        <w:rPr>
          <w:rFonts w:ascii="Arial" w:hAnsi="Arial" w:cs="Arial"/>
          <w:bCs/>
          <w:color w:val="000000"/>
          <w:sz w:val="22"/>
          <w:szCs w:val="22"/>
        </w:rPr>
        <w:t xml:space="preserve">. </w:t>
      </w:r>
      <w:r w:rsidR="00F4450A" w:rsidRPr="0018321E">
        <w:rPr>
          <w:rFonts w:ascii="Arial" w:hAnsi="Arial" w:cs="Arial"/>
          <w:bCs/>
          <w:color w:val="000000"/>
          <w:sz w:val="22"/>
          <w:szCs w:val="22"/>
        </w:rPr>
        <w:t>In addition to physical activity, the perineal wound experienced by the mother will affect the psychological condition of the mother which will have an impact on the production of breast milk and basic care for the newborn, therefore it is necessary to provide safe therapy for postpartum mothers and breastfeeding mothers, such as giving banana heart vegetables</w:t>
      </w:r>
      <w:r w:rsidR="00F81AFC" w:rsidRPr="0018321E">
        <w:rPr>
          <w:rFonts w:ascii="Arial" w:hAnsi="Arial" w:cs="Arial"/>
          <w:bCs/>
          <w:color w:val="000000"/>
          <w:sz w:val="22"/>
          <w:szCs w:val="22"/>
        </w:rPr>
        <w:fldChar w:fldCharType="begin" w:fldLock="1"/>
      </w:r>
      <w:r w:rsidRPr="0018321E">
        <w:rPr>
          <w:rFonts w:ascii="Arial" w:hAnsi="Arial" w:cs="Arial"/>
          <w:bCs/>
          <w:color w:val="000000"/>
          <w:sz w:val="22"/>
          <w:szCs w:val="22"/>
        </w:rPr>
        <w:instrText>ADDIN CSL_CITATION {"citationItems":[{"id":"ITEM-1","itemData":{"ISSN":"2597-8667","author":[{"dropping-particle":"","family":"Susilawati","given":"Sri","non-dropping-particle":"","parse-names":false,"suffix":""},{"dropping-particle":"","family":"Patimah","given":"Meti","non-dropping-particle":"","parse-names":false,"suffix":""},{"dropping-particle":"","family":"Sagita Imaniar","given":"Melsa","non-dropping-particle":"","parse-names":false,"suffix":""}],"container-title":"Faletehan Health Journal","id":"ITEM-1","issue":"3","issued":{"date-parts":[["2020"]]},"page":"132-136","title":"Determinan Lama Penyembuhan Luka Perineum pada Ibu Nifas","type":"article-journal","volume":"7"},"uris":["http://www.mendeley.com/documents/?uuid=479ed1a5-80b5-4824-bbab-d9ce8df8f959"]}],"mendeley":{"formattedCitation":"(12)","plainTextFormattedCitation":"(12)","previouslyFormattedCitation":"[12]"},"properties":{"noteIndex":0},"schema":"https://github.com/citation-style-language/schema/raw/master/csl-citation.json"}</w:instrText>
      </w:r>
      <w:r w:rsidR="00F81AFC" w:rsidRPr="0018321E">
        <w:rPr>
          <w:rFonts w:ascii="Arial" w:hAnsi="Arial" w:cs="Arial"/>
          <w:bCs/>
          <w:color w:val="000000"/>
          <w:sz w:val="22"/>
          <w:szCs w:val="22"/>
        </w:rPr>
        <w:fldChar w:fldCharType="separate"/>
      </w:r>
      <w:r w:rsidRPr="0018321E">
        <w:rPr>
          <w:rFonts w:ascii="Arial" w:hAnsi="Arial" w:cs="Arial"/>
          <w:bCs/>
          <w:color w:val="000000"/>
          <w:sz w:val="22"/>
          <w:szCs w:val="22"/>
        </w:rPr>
        <w:t>(12)</w:t>
      </w:r>
      <w:r w:rsidR="00F81AFC" w:rsidRPr="0018321E">
        <w:rPr>
          <w:rFonts w:ascii="Arial" w:hAnsi="Arial" w:cs="Arial"/>
          <w:bCs/>
          <w:color w:val="000000"/>
          <w:sz w:val="22"/>
          <w:szCs w:val="22"/>
        </w:rPr>
        <w:fldChar w:fldCharType="end"/>
      </w:r>
      <w:r w:rsidR="00F81AFC" w:rsidRPr="0018321E">
        <w:rPr>
          <w:rFonts w:ascii="Arial" w:hAnsi="Arial" w:cs="Arial"/>
          <w:bCs/>
          <w:color w:val="000000"/>
          <w:sz w:val="22"/>
          <w:szCs w:val="22"/>
        </w:rPr>
        <w:t xml:space="preserve">. </w:t>
      </w:r>
    </w:p>
    <w:p w14:paraId="68013307" w14:textId="77777777" w:rsidR="0018321E" w:rsidRDefault="0018321E" w:rsidP="0018321E">
      <w:pPr>
        <w:pStyle w:val="HTMLPreformatted"/>
        <w:shd w:val="clear" w:color="auto" w:fill="F8F9FA"/>
        <w:spacing w:line="360" w:lineRule="auto"/>
        <w:ind w:firstLine="567"/>
        <w:jc w:val="both"/>
        <w:rPr>
          <w:rFonts w:ascii="Arial" w:hAnsi="Arial" w:cs="Arial"/>
          <w:bCs/>
          <w:color w:val="000000"/>
          <w:sz w:val="22"/>
          <w:szCs w:val="22"/>
        </w:rPr>
      </w:pPr>
      <w:r w:rsidRPr="0018321E">
        <w:rPr>
          <w:rFonts w:ascii="Arial" w:hAnsi="Arial" w:cs="Arial"/>
          <w:bCs/>
          <w:color w:val="000000"/>
          <w:sz w:val="22"/>
          <w:szCs w:val="22"/>
        </w:rPr>
        <w:t>The study was conducted by comparing the two groups that were given banana heart vegetable therapy, and the control group without treatment. The results showed that there was a significant difference in the duration of perineal wound healing in respondents who consumed banana heart vegetables with respondents who did not consume banana heart vegetables. Banana heart contains certain phytochemicals, which can act as antioxidants such as vitamins, flavonoids, and protein. All three have antioxidant effects that are good for the body. Antioxidants found in banana blossoms are believed to stabilize free radicals which can speed up the wound healing process</w:t>
      </w:r>
      <w:r w:rsidR="00F81AFC" w:rsidRPr="0018321E">
        <w:rPr>
          <w:rFonts w:ascii="Arial" w:hAnsi="Arial" w:cs="Arial"/>
          <w:bCs/>
          <w:color w:val="000000"/>
          <w:sz w:val="22"/>
          <w:szCs w:val="22"/>
        </w:rPr>
        <w:fldChar w:fldCharType="begin" w:fldLock="1"/>
      </w:r>
      <w:r w:rsidR="00A8497B" w:rsidRPr="0018321E">
        <w:rPr>
          <w:rFonts w:ascii="Arial" w:hAnsi="Arial" w:cs="Arial"/>
          <w:bCs/>
          <w:color w:val="000000"/>
          <w:sz w:val="22"/>
          <w:szCs w:val="22"/>
        </w:rPr>
        <w:instrText>ADDIN CSL_CITATION {"citationItems":[{"id":"ITEM-1","itemData":{"DOI":"10.13140/RG.2.1.1252.8720","ISBN":"9786021034071","abstract":"Pisang merupakan salah satu buah yang tak terpisahkan dari kehidupan bangsa Indonesia sejak zaman nenek moyang. Hal ini terbukti dengan adanya perayaan ataupun ritual adat warisan leluhur yang sangat kuno menggunakan buah pisang. Selain buah bagian pohon pisang juga dimanfaatkan untuk berbagai keperluan seperti daunnya untuk membungkus makanan tradisional serta jantung pisang yang dapat diolah menjadi makanan. Salah satu hal unik yang biasa dilakukan oleh beberapa orang di pedesaan dan pedalaman yaitu menggunakan getah pohon pisang sebagai obat luka pengganti betadin yang biasa digunakan. Tentunya getah pohon pisang ini menarik untuk diteliti kadungan kimia didalamnya sehingga dapat menjadi obat luka. Analisis Spektrometer FTIR pada getah pisang menunjukkan adanya beberapa senyawa yang dapat berguna menjadi obat-obatan. Senyawa-senyawa tersebut seperti Lignin yang dapat menjadi obat luka dan antiradang pada bilangan gelombang 1343 cm-1. Antibiotik alami juga terkandung di dalam getah pisang dalam bentuk senyawa keton dengan turunannya seperti mukson dan tetrasilin pada bilangan gelombang 1633 cm-1. Hal ini menarik untuk diteliti lebih lanjut semisal dengan melakukan treatment pemanasan di berbagai suhu, menambahkan senyawa pelarut, dan perlakuan-perlakuan lainnya untuk melihat bagaimana pergeseran dan perubahan struktur kimia di dalam getah pisang. Penelitian-penelitian tersebut jika dilakukan serius mungkin akan mendapatkan beberapa jenis obat-obat alami yang lebih murah, minimnya efek samping dan aman. Kata","author":[{"dropping-particle":"","family":"Fitriawan","given":"Margi","non-dropping-particle":"","parse-names":false,"suffix":""},{"dropping-particle":"","family":"Marwoto","given":"Putut","non-dropping-particle":"","parse-names":false,"suffix":""},{"dropping-particle":"","family":"Saputra","given":"Budi Antoni","non-dropping-particle":"","parse-names":false,"suffix":""},{"dropping-particle":"","family":"Zaelani","given":"Rosilatul","non-dropping-particle":"","parse-names":false,"suffix":""},{"dropping-particle":"","family":"Setyati","given":"Puji","non-dropping-particle":"","parse-names":false,"suffix":""},{"dropping-particle":"","family":"Muswanti","given":"Ida Julina","non-dropping-particle":"","parse-names":false,"suffix":""},{"dropping-particle":"","family":"Fitriani","given":"Anis","non-dropping-particle":"","parse-names":false,"suffix":""}],"container-title":"Seminar Nasional Mahasiwa Fisika 2015","id":"ITEM-1","issue":"January","issued":{"date-parts":[["2015"]]},"page":"1-5","title":"Analisis ikatan organik dan kandungan senyawa kimia dalam getah Pisang sebagai obat luka luar dengan spektrometer FTIR","type":"article-journal","volume":"2"},"uris":["http://www.mendeley.com/documents/?uuid=46b23ec6-2c99-4f50-9567-0dbcde5f410c"]}],"mendeley":{"formattedCitation":"(13)","plainTextFormattedCitation":"(13)","previouslyFormattedCitation":"[13]"},"properties":{"noteIndex":0},"schema":"https://github.com/citation-style-language/schema/raw/master/csl-citation.json"}</w:instrText>
      </w:r>
      <w:r w:rsidR="00F81AFC" w:rsidRPr="0018321E">
        <w:rPr>
          <w:rFonts w:ascii="Arial" w:hAnsi="Arial" w:cs="Arial"/>
          <w:bCs/>
          <w:color w:val="000000"/>
          <w:sz w:val="22"/>
          <w:szCs w:val="22"/>
        </w:rPr>
        <w:fldChar w:fldCharType="separate"/>
      </w:r>
      <w:r w:rsidR="00A8497B" w:rsidRPr="0018321E">
        <w:rPr>
          <w:rFonts w:ascii="Arial" w:hAnsi="Arial" w:cs="Arial"/>
          <w:bCs/>
          <w:color w:val="000000"/>
          <w:sz w:val="22"/>
          <w:szCs w:val="22"/>
        </w:rPr>
        <w:t>(13)</w:t>
      </w:r>
      <w:r w:rsidR="00F81AFC" w:rsidRPr="0018321E">
        <w:rPr>
          <w:rFonts w:ascii="Arial" w:hAnsi="Arial" w:cs="Arial"/>
          <w:bCs/>
          <w:color w:val="000000"/>
          <w:sz w:val="22"/>
          <w:szCs w:val="22"/>
        </w:rPr>
        <w:fldChar w:fldCharType="end"/>
      </w:r>
      <w:r w:rsidR="00F81AFC" w:rsidRPr="0018321E">
        <w:rPr>
          <w:rFonts w:ascii="Arial" w:hAnsi="Arial" w:cs="Arial"/>
          <w:bCs/>
          <w:color w:val="000000"/>
          <w:sz w:val="22"/>
          <w:szCs w:val="22"/>
        </w:rPr>
        <w:t>. </w:t>
      </w:r>
    </w:p>
    <w:p w14:paraId="0DCC04D7" w14:textId="084F5F21" w:rsidR="00F81AFC" w:rsidRPr="0018321E" w:rsidRDefault="0018321E" w:rsidP="0018321E">
      <w:pPr>
        <w:pStyle w:val="HTMLPreformatted"/>
        <w:shd w:val="clear" w:color="auto" w:fill="F8F9FA"/>
        <w:spacing w:line="360" w:lineRule="auto"/>
        <w:ind w:firstLine="567"/>
        <w:jc w:val="both"/>
        <w:rPr>
          <w:rFonts w:ascii="Arial" w:hAnsi="Arial" w:cs="Arial"/>
          <w:bCs/>
          <w:color w:val="000000"/>
          <w:sz w:val="22"/>
          <w:szCs w:val="22"/>
        </w:rPr>
      </w:pPr>
      <w:r w:rsidRPr="0018321E">
        <w:rPr>
          <w:rFonts w:ascii="Arial" w:hAnsi="Arial" w:cs="Arial"/>
          <w:bCs/>
          <w:color w:val="000000"/>
          <w:sz w:val="22"/>
          <w:szCs w:val="22"/>
        </w:rPr>
        <w:t>The nutritional content contained in the banana heart is very good for our body. This one ingredient is a good source of vitamins, minerals, and fiber. More complete, the following is the banana heart content in every 100 grams consisting of 51 Kcal calories, 1.6 g protein, 0.6 g fat, 9.9 g carbohydrates, 57 g fiber, 56 mg calcium, 73.3 phosphorus mg, iron 56.4 mg, copper: 13 mg, potassium 553.3 mg, magnesium 48.7 mg, vitamin E 1.07 mg</w:t>
      </w:r>
      <w:r w:rsidR="00F81AFC" w:rsidRPr="0018321E">
        <w:rPr>
          <w:rFonts w:ascii="Arial" w:hAnsi="Arial" w:cs="Arial"/>
          <w:bCs/>
          <w:color w:val="000000"/>
          <w:sz w:val="22"/>
          <w:szCs w:val="22"/>
        </w:rPr>
        <w:fldChar w:fldCharType="begin" w:fldLock="1"/>
      </w:r>
      <w:r w:rsidR="00A8497B" w:rsidRPr="0018321E">
        <w:rPr>
          <w:rFonts w:ascii="Arial" w:hAnsi="Arial" w:cs="Arial"/>
          <w:bCs/>
          <w:color w:val="000000"/>
          <w:sz w:val="22"/>
          <w:szCs w:val="22"/>
        </w:rPr>
        <w:instrText>ADDIN CSL_CITATION {"citationItems":[{"id":"ITEM-1","itemData":{"ISBN":"1978041020","abstract":"Chiffon cake adalah cake yang terbuat dari tepung terigu, telur, gula, minyak yang memiliki tekstur yang lembut yang dibuat dengan cara mengocok terpisah antara kuning telur dan putih telur dan akhirnya dioven","author":[{"dropping-particle":"","family":"Aprilia","given":"Puspa","non-dropping-particle":"","parse-names":false,"suffix":""}],"container-title":"Skripsi","id":"ITEM-1","issued":{"date-parts":[["2015"]]},"page":"10","title":"Pengaruh Subtitusi Tepung Jantung Pisang Terhadap Kualitas Chiffon Cake","type":"article-journal"},"uris":["http://www.mendeley.com/documents/?uuid=0c7b5c6c-1c9c-4347-b071-011ee2c5ca06"]}],"mendeley":{"formattedCitation":"(14)","plainTextFormattedCitation":"(14)","previouslyFormattedCitation":"[14]"},"properties":{"noteIndex":0},"schema":"https://github.com/citation-style-language/schema/raw/master/csl-citation.json"}</w:instrText>
      </w:r>
      <w:r w:rsidR="00F81AFC" w:rsidRPr="0018321E">
        <w:rPr>
          <w:rFonts w:ascii="Arial" w:hAnsi="Arial" w:cs="Arial"/>
          <w:bCs/>
          <w:color w:val="000000"/>
          <w:sz w:val="22"/>
          <w:szCs w:val="22"/>
        </w:rPr>
        <w:fldChar w:fldCharType="separate"/>
      </w:r>
      <w:r w:rsidR="00A8497B" w:rsidRPr="0018321E">
        <w:rPr>
          <w:rFonts w:ascii="Arial" w:hAnsi="Arial" w:cs="Arial"/>
          <w:bCs/>
          <w:color w:val="000000"/>
          <w:sz w:val="22"/>
          <w:szCs w:val="22"/>
        </w:rPr>
        <w:t>(14)</w:t>
      </w:r>
      <w:r w:rsidR="00F81AFC" w:rsidRPr="0018321E">
        <w:rPr>
          <w:rFonts w:ascii="Arial" w:hAnsi="Arial" w:cs="Arial"/>
          <w:bCs/>
          <w:color w:val="000000"/>
          <w:sz w:val="22"/>
          <w:szCs w:val="22"/>
        </w:rPr>
        <w:fldChar w:fldCharType="end"/>
      </w:r>
      <w:r w:rsidR="00F81AFC" w:rsidRPr="0018321E">
        <w:rPr>
          <w:rFonts w:ascii="Arial" w:hAnsi="Arial" w:cs="Arial"/>
          <w:bCs/>
          <w:color w:val="000000"/>
          <w:sz w:val="22"/>
          <w:szCs w:val="22"/>
        </w:rPr>
        <w:t>.</w:t>
      </w:r>
    </w:p>
    <w:p w14:paraId="3AFE596B" w14:textId="39EB65F5" w:rsidR="00715191" w:rsidRPr="00F81AFC" w:rsidRDefault="00D915D0" w:rsidP="00D915D0">
      <w:pPr>
        <w:pStyle w:val="HTMLPreformatted"/>
        <w:shd w:val="clear" w:color="auto" w:fill="F8F9FA"/>
        <w:spacing w:line="360" w:lineRule="auto"/>
        <w:ind w:firstLine="567"/>
        <w:jc w:val="both"/>
        <w:rPr>
          <w:rFonts w:ascii="Arial" w:hAnsi="Arial" w:cs="Arial"/>
          <w:color w:val="000000" w:themeColor="text1"/>
          <w:sz w:val="22"/>
          <w:szCs w:val="22"/>
        </w:rPr>
      </w:pPr>
      <w:r w:rsidRPr="00D915D0">
        <w:rPr>
          <w:rFonts w:ascii="Arial" w:hAnsi="Arial" w:cs="Arial"/>
          <w:bCs/>
          <w:color w:val="000000"/>
          <w:sz w:val="22"/>
          <w:szCs w:val="22"/>
        </w:rPr>
        <w:t xml:space="preserve">Banana heart vegetables given every day to respondents who were part of the experimental group made the process of uniting the tissue on both sides of the wound due to tearing take place more quickly. The results of the study clearly show that almost all respondents who consume banana flower vegetables have a faster wound healing time, namely 7 days. In the wound healing </w:t>
      </w:r>
      <w:proofErr w:type="gramStart"/>
      <w:r w:rsidRPr="00D915D0">
        <w:rPr>
          <w:rFonts w:ascii="Arial" w:hAnsi="Arial" w:cs="Arial"/>
          <w:bCs/>
          <w:color w:val="000000"/>
          <w:sz w:val="22"/>
          <w:szCs w:val="22"/>
        </w:rPr>
        <w:t>process</w:t>
      </w:r>
      <w:proofErr w:type="gramEnd"/>
      <w:r w:rsidRPr="00D915D0">
        <w:rPr>
          <w:rFonts w:ascii="Arial" w:hAnsi="Arial" w:cs="Arial"/>
          <w:bCs/>
          <w:color w:val="000000"/>
          <w:sz w:val="22"/>
          <w:szCs w:val="22"/>
        </w:rPr>
        <w:t xml:space="preserve"> there are macrophage cells that have an important role to secrete pro-inflammatory </w:t>
      </w:r>
      <w:proofErr w:type="spellStart"/>
      <w:r w:rsidRPr="00D915D0">
        <w:rPr>
          <w:rFonts w:ascii="Arial" w:hAnsi="Arial" w:cs="Arial"/>
          <w:bCs/>
          <w:color w:val="000000"/>
          <w:sz w:val="22"/>
          <w:szCs w:val="22"/>
        </w:rPr>
        <w:t>cytokinins</w:t>
      </w:r>
      <w:proofErr w:type="spellEnd"/>
      <w:r w:rsidRPr="00D915D0">
        <w:rPr>
          <w:rFonts w:ascii="Arial" w:hAnsi="Arial" w:cs="Arial"/>
          <w:bCs/>
          <w:color w:val="000000"/>
          <w:sz w:val="22"/>
          <w:szCs w:val="22"/>
        </w:rPr>
        <w:t xml:space="preserve">, anti-inflammatory </w:t>
      </w:r>
      <w:r w:rsidRPr="00D915D0">
        <w:rPr>
          <w:rFonts w:ascii="Arial" w:hAnsi="Arial" w:cs="Arial"/>
          <w:bCs/>
          <w:color w:val="000000"/>
          <w:sz w:val="22"/>
          <w:szCs w:val="22"/>
        </w:rPr>
        <w:lastRenderedPageBreak/>
        <w:t xml:space="preserve">and growth factors. Furthermore, fibroblasts also play a role in synthesizing collagen and growing new tissue between wound incisions so that the wound condition can return to normal. In this process, the antioxidant content found in banana heart helps accelerate the secretion of </w:t>
      </w:r>
      <w:proofErr w:type="spellStart"/>
      <w:r w:rsidRPr="00D915D0">
        <w:rPr>
          <w:rFonts w:ascii="Arial" w:hAnsi="Arial" w:cs="Arial"/>
          <w:bCs/>
          <w:color w:val="000000"/>
          <w:sz w:val="22"/>
          <w:szCs w:val="22"/>
        </w:rPr>
        <w:t>cytokinins</w:t>
      </w:r>
      <w:proofErr w:type="spellEnd"/>
      <w:r w:rsidRPr="00D915D0">
        <w:rPr>
          <w:rFonts w:ascii="Arial" w:hAnsi="Arial" w:cs="Arial"/>
          <w:bCs/>
          <w:color w:val="000000"/>
          <w:sz w:val="22"/>
          <w:szCs w:val="22"/>
        </w:rPr>
        <w:t xml:space="preserve"> and fibroblasts</w:t>
      </w:r>
      <w:r>
        <w:rPr>
          <w:rFonts w:ascii="Arial" w:hAnsi="Arial" w:cs="Arial"/>
          <w:bCs/>
          <w:color w:val="000000"/>
          <w:sz w:val="22"/>
          <w:szCs w:val="22"/>
        </w:rPr>
        <w:t xml:space="preserve"> </w:t>
      </w:r>
      <w:r w:rsidR="00F81AFC" w:rsidRPr="00F81AFC">
        <w:rPr>
          <w:rFonts w:ascii="Arial" w:hAnsi="Arial" w:cs="Arial"/>
          <w:bCs/>
          <w:sz w:val="22"/>
          <w:szCs w:val="22"/>
        </w:rPr>
        <w:fldChar w:fldCharType="begin" w:fldLock="1"/>
      </w:r>
      <w:r w:rsidR="00A8497B">
        <w:rPr>
          <w:rFonts w:ascii="Arial" w:hAnsi="Arial" w:cs="Arial"/>
          <w:bCs/>
          <w:sz w:val="22"/>
          <w:szCs w:val="22"/>
        </w:rPr>
        <w:instrText>ADDIN CSL_CITATION {"citationItems":[{"id":"ITEM-1","itemData":{"ISBN":"9789896540821","author":[{"dropping-particle":"","family":"Rezky Pangestu Aji","given":"","non-dropping-particle":"","parse-names":false,"suffix":""}],"id":"ITEM-1","issue":"1","issued":{"date-parts":[["2020"]]},"page":"1-9","title":"Efektivitas Antioksidan Ekstrak Daun Kelor Terhadap Penyembuhan Luka","type":"article-journal","volume":"21"},"uris":["http://www.mendeley.com/documents/?uuid=d0063c48-3c6c-4962-a773-6612edbbe5fb"]}],"mendeley":{"formattedCitation":"(15)","plainTextFormattedCitation":"(15)","previouslyFormattedCitation":"[15]"},"properties":{"noteIndex":0},"schema":"https://github.com/citation-style-language/schema/raw/master/csl-citation.json"}</w:instrText>
      </w:r>
      <w:r w:rsidR="00F81AFC" w:rsidRPr="00F81AFC">
        <w:rPr>
          <w:rFonts w:ascii="Arial" w:hAnsi="Arial" w:cs="Arial"/>
          <w:bCs/>
          <w:sz w:val="22"/>
          <w:szCs w:val="22"/>
        </w:rPr>
        <w:fldChar w:fldCharType="separate"/>
      </w:r>
      <w:r w:rsidR="00A8497B" w:rsidRPr="00A8497B">
        <w:rPr>
          <w:rFonts w:ascii="Arial" w:hAnsi="Arial" w:cs="Arial"/>
          <w:bCs/>
          <w:noProof/>
          <w:sz w:val="22"/>
          <w:szCs w:val="22"/>
        </w:rPr>
        <w:t>(15)</w:t>
      </w:r>
      <w:r w:rsidR="00F81AFC" w:rsidRPr="00F81AFC">
        <w:rPr>
          <w:rFonts w:ascii="Arial" w:hAnsi="Arial" w:cs="Arial"/>
          <w:bCs/>
          <w:sz w:val="22"/>
          <w:szCs w:val="22"/>
        </w:rPr>
        <w:fldChar w:fldCharType="end"/>
      </w:r>
      <w:r w:rsidR="00F81AFC" w:rsidRPr="00F81AFC">
        <w:rPr>
          <w:rFonts w:ascii="Arial" w:hAnsi="Arial" w:cs="Arial"/>
          <w:bCs/>
          <w:sz w:val="22"/>
          <w:szCs w:val="22"/>
        </w:rPr>
        <w:t>.</w:t>
      </w:r>
    </w:p>
    <w:p w14:paraId="4AB9401A" w14:textId="77777777" w:rsidR="003A1EB5" w:rsidRPr="00C83425" w:rsidRDefault="005F5205" w:rsidP="005F5205">
      <w:pPr>
        <w:pStyle w:val="BodyTextIndent3"/>
        <w:spacing w:after="0" w:line="360" w:lineRule="auto"/>
        <w:ind w:left="0"/>
        <w:jc w:val="both"/>
        <w:rPr>
          <w:rFonts w:ascii="Arial" w:hAnsi="Arial" w:cs="Arial"/>
          <w:b/>
          <w:lang w:eastAsia="id-ID"/>
        </w:rPr>
      </w:pPr>
      <w:r>
        <w:rPr>
          <w:rFonts w:ascii="Arial" w:hAnsi="Arial" w:cs="Arial"/>
          <w:b/>
          <w:sz w:val="22"/>
          <w:szCs w:val="22"/>
        </w:rPr>
        <w:t>CONCLUSION AND RECOMMENDATION</w:t>
      </w:r>
      <w:r w:rsidR="00A1051B" w:rsidRPr="005F5205">
        <w:rPr>
          <w:rFonts w:ascii="Arial" w:hAnsi="Arial" w:cs="Arial"/>
          <w:sz w:val="22"/>
          <w:szCs w:val="22"/>
        </w:rPr>
        <w:sym w:font="Symbol" w:char="F0AC"/>
      </w:r>
      <w:r w:rsidR="00A1051B" w:rsidRPr="005F5205">
        <w:rPr>
          <w:rFonts w:ascii="Arial" w:hAnsi="Arial" w:cs="Arial"/>
          <w:sz w:val="22"/>
          <w:szCs w:val="22"/>
        </w:rPr>
        <w:t xml:space="preserve"> Arial 11pt</w:t>
      </w:r>
    </w:p>
    <w:p w14:paraId="0FCAAB11" w14:textId="0D2FF99A" w:rsidR="00D14AA3" w:rsidRDefault="00D14AA3" w:rsidP="00D14A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Arial" w:hAnsi="Arial" w:cs="Arial"/>
          <w:color w:val="202124"/>
          <w:lang w:val="en" w:eastAsia="en-ID"/>
        </w:rPr>
      </w:pPr>
      <w:r w:rsidRPr="00D14AA3">
        <w:rPr>
          <w:rFonts w:ascii="Arial" w:hAnsi="Arial" w:cs="Arial"/>
          <w:color w:val="202124"/>
          <w:lang w:val="en" w:eastAsia="en-ID"/>
        </w:rPr>
        <w:t>Based on the results of statistical tests using the Mann Whitney U-Test obtained p value 0.000 &lt;0.05 (α) which indicates that H1 is accepted and H0 is rejected, meaning that there is a difference in the healing time of perineal wounds between respondents who consume banana heart vegetables and respondents who do not consume heart vegetables</w:t>
      </w:r>
      <w:r>
        <w:rPr>
          <w:rFonts w:ascii="Arial" w:hAnsi="Arial" w:cs="Arial"/>
          <w:color w:val="202124"/>
          <w:lang w:val="en" w:eastAsia="en-ID"/>
        </w:rPr>
        <w:t xml:space="preserve"> </w:t>
      </w:r>
      <w:r w:rsidRPr="00D14AA3">
        <w:rPr>
          <w:rFonts w:ascii="Arial" w:hAnsi="Arial" w:cs="Arial"/>
          <w:color w:val="202124"/>
          <w:lang w:val="en" w:eastAsia="en-ID"/>
        </w:rPr>
        <w:t>banana</w:t>
      </w:r>
      <w:r>
        <w:rPr>
          <w:rFonts w:ascii="Arial" w:hAnsi="Arial" w:cs="Arial"/>
          <w:color w:val="202124"/>
          <w:lang w:val="en" w:eastAsia="en-ID"/>
        </w:rPr>
        <w:t>.</w:t>
      </w:r>
    </w:p>
    <w:p w14:paraId="2ED7150D" w14:textId="77777777" w:rsidR="00D14AA3" w:rsidRPr="00D14AA3" w:rsidRDefault="00D14AA3" w:rsidP="00D14A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Arial" w:hAnsi="Arial" w:cs="Arial"/>
          <w:color w:val="202124"/>
          <w:lang w:val="en" w:eastAsia="en-ID"/>
        </w:rPr>
      </w:pPr>
      <w:r w:rsidRPr="00D14AA3">
        <w:rPr>
          <w:rFonts w:ascii="Arial" w:hAnsi="Arial" w:cs="Arial"/>
          <w:color w:val="202124"/>
          <w:lang w:val="en" w:eastAsia="en-ID"/>
        </w:rPr>
        <w:t>Banana heart has a high antioxidant content which makes the process of uniting tissue on both sides of the wound due to tearing take place more quickly. With the results of this study, it is hoped that all postpartum mothers who experience perineal tears can consume banana heart vegetables continuously until the perineal wound heals</w:t>
      </w:r>
    </w:p>
    <w:p w14:paraId="04874CC2" w14:textId="77777777" w:rsidR="00D14AA3" w:rsidRPr="00D14AA3" w:rsidRDefault="00D14AA3" w:rsidP="00D14A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Arial" w:hAnsi="Arial" w:cs="Arial"/>
          <w:color w:val="202124"/>
          <w:lang w:val="en-ID" w:eastAsia="en-ID"/>
        </w:rPr>
      </w:pPr>
    </w:p>
    <w:p w14:paraId="1CFAFC87" w14:textId="77777777" w:rsidR="005F5205" w:rsidRDefault="005F5205" w:rsidP="005F5205">
      <w:pPr>
        <w:pStyle w:val="BodyTextIndent3"/>
        <w:spacing w:after="0"/>
        <w:jc w:val="both"/>
        <w:rPr>
          <w:rFonts w:ascii="Arial Narrow" w:hAnsi="Arial Narrow"/>
        </w:rPr>
      </w:pPr>
    </w:p>
    <w:p w14:paraId="63B698DD" w14:textId="01EA70C1" w:rsidR="005F5205" w:rsidRDefault="005F5205" w:rsidP="00CC0F7D">
      <w:pPr>
        <w:widowControl w:val="0"/>
        <w:autoSpaceDE w:val="0"/>
        <w:autoSpaceDN w:val="0"/>
        <w:adjustRightInd w:val="0"/>
        <w:spacing w:after="0" w:line="360" w:lineRule="auto"/>
        <w:ind w:left="640" w:hanging="640"/>
        <w:jc w:val="both"/>
        <w:rPr>
          <w:rFonts w:ascii="Arial" w:hAnsi="Arial" w:cs="Arial"/>
          <w:b/>
        </w:rPr>
      </w:pPr>
      <w:r w:rsidRPr="00CC0F7D">
        <w:rPr>
          <w:rFonts w:ascii="Arial" w:hAnsi="Arial" w:cs="Arial"/>
          <w:noProof/>
          <w:szCs w:val="24"/>
        </w:rPr>
        <w:t>REFERENCES</w:t>
      </w:r>
      <w:r w:rsidRPr="00486680">
        <w:rPr>
          <w:rFonts w:ascii="Arial" w:hAnsi="Arial" w:cs="Arial"/>
          <w:b/>
        </w:rPr>
        <w:t xml:space="preserve"> </w:t>
      </w:r>
    </w:p>
    <w:p w14:paraId="1BED20FA" w14:textId="0D101047" w:rsidR="00A8497B" w:rsidRPr="00A8497B" w:rsidRDefault="00C8211F" w:rsidP="00F4450A">
      <w:pPr>
        <w:widowControl w:val="0"/>
        <w:autoSpaceDE w:val="0"/>
        <w:autoSpaceDN w:val="0"/>
        <w:adjustRightInd w:val="0"/>
        <w:spacing w:after="0" w:line="360" w:lineRule="auto"/>
        <w:ind w:left="640" w:hanging="640"/>
        <w:jc w:val="both"/>
        <w:rPr>
          <w:rFonts w:ascii="Arial" w:hAnsi="Arial" w:cs="Arial"/>
          <w:noProof/>
          <w:szCs w:val="24"/>
        </w:rPr>
      </w:pPr>
      <w:r w:rsidRPr="00636A2C">
        <w:rPr>
          <w:rFonts w:ascii="Arial" w:hAnsi="Arial" w:cs="Arial"/>
          <w:noProof/>
          <w:szCs w:val="24"/>
        </w:rPr>
        <w:fldChar w:fldCharType="begin" w:fldLock="1"/>
      </w:r>
      <w:r w:rsidRPr="00636A2C">
        <w:rPr>
          <w:rFonts w:ascii="Arial" w:hAnsi="Arial" w:cs="Arial"/>
          <w:noProof/>
          <w:szCs w:val="24"/>
        </w:rPr>
        <w:instrText xml:space="preserve">ADDIN Mendeley Bibliography CSL_BIBLIOGRAPHY </w:instrText>
      </w:r>
      <w:r w:rsidRPr="00636A2C">
        <w:rPr>
          <w:rFonts w:ascii="Arial" w:hAnsi="Arial" w:cs="Arial"/>
          <w:noProof/>
          <w:szCs w:val="24"/>
        </w:rPr>
        <w:fldChar w:fldCharType="separate"/>
      </w:r>
      <w:r w:rsidR="00A8497B" w:rsidRPr="00A8497B">
        <w:rPr>
          <w:rFonts w:ascii="Arial" w:hAnsi="Arial" w:cs="Arial"/>
          <w:noProof/>
          <w:szCs w:val="24"/>
        </w:rPr>
        <w:t xml:space="preserve">1. </w:t>
      </w:r>
      <w:r w:rsidR="00A8497B" w:rsidRPr="00A8497B">
        <w:rPr>
          <w:rFonts w:ascii="Arial" w:hAnsi="Arial" w:cs="Arial"/>
          <w:noProof/>
          <w:szCs w:val="24"/>
        </w:rPr>
        <w:tab/>
        <w:t xml:space="preserve">Azizah FM, Alifah M. </w:t>
      </w:r>
      <w:r w:rsidR="00CC0F7D" w:rsidRPr="00CC0F7D">
        <w:rPr>
          <w:rFonts w:ascii="Arial" w:hAnsi="Arial" w:cs="Arial"/>
          <w:noProof/>
          <w:szCs w:val="24"/>
        </w:rPr>
        <w:t>The Effect of Egg Whites on Healing Time for Perineal Wounds</w:t>
      </w:r>
      <w:r w:rsidR="00A8497B" w:rsidRPr="00A8497B">
        <w:rPr>
          <w:rFonts w:ascii="Arial" w:hAnsi="Arial" w:cs="Arial"/>
          <w:noProof/>
          <w:szCs w:val="24"/>
        </w:rPr>
        <w:t xml:space="preserve">. J Keperawatan. 2018;11(2):14–21. </w:t>
      </w:r>
    </w:p>
    <w:p w14:paraId="7316C62C" w14:textId="5B9E5934" w:rsidR="00A8497B" w:rsidRPr="00A8497B" w:rsidRDefault="00A8497B" w:rsidP="00CC0F7D">
      <w:pPr>
        <w:widowControl w:val="0"/>
        <w:autoSpaceDE w:val="0"/>
        <w:autoSpaceDN w:val="0"/>
        <w:adjustRightInd w:val="0"/>
        <w:spacing w:after="0" w:line="360" w:lineRule="auto"/>
        <w:ind w:left="640" w:hanging="640"/>
        <w:jc w:val="both"/>
        <w:rPr>
          <w:rFonts w:ascii="Arial" w:hAnsi="Arial" w:cs="Arial"/>
          <w:noProof/>
          <w:szCs w:val="24"/>
        </w:rPr>
      </w:pPr>
      <w:r w:rsidRPr="00A8497B">
        <w:rPr>
          <w:rFonts w:ascii="Arial" w:hAnsi="Arial" w:cs="Arial"/>
          <w:noProof/>
          <w:szCs w:val="24"/>
        </w:rPr>
        <w:t xml:space="preserve">2. </w:t>
      </w:r>
      <w:r w:rsidRPr="00A8497B">
        <w:rPr>
          <w:rFonts w:ascii="Arial" w:hAnsi="Arial" w:cs="Arial"/>
          <w:noProof/>
          <w:szCs w:val="24"/>
        </w:rPr>
        <w:tab/>
        <w:t xml:space="preserve">Budijanto D. </w:t>
      </w:r>
      <w:r w:rsidR="00CC0F7D" w:rsidRPr="00CC0F7D">
        <w:rPr>
          <w:rFonts w:ascii="Arial" w:hAnsi="Arial" w:cs="Arial"/>
          <w:noProof/>
          <w:szCs w:val="24"/>
        </w:rPr>
        <w:t>Indonesia Health Profile 2018</w:t>
      </w:r>
      <w:r w:rsidRPr="00A8497B">
        <w:rPr>
          <w:rFonts w:ascii="Arial" w:hAnsi="Arial" w:cs="Arial"/>
          <w:noProof/>
          <w:szCs w:val="24"/>
        </w:rPr>
        <w:t xml:space="preserve"> [Internet]. Kemenkes</w:t>
      </w:r>
      <w:r w:rsidR="00CC0F7D">
        <w:rPr>
          <w:rFonts w:ascii="Arial" w:hAnsi="Arial" w:cs="Arial"/>
          <w:noProof/>
          <w:szCs w:val="24"/>
        </w:rPr>
        <w:t xml:space="preserve"> </w:t>
      </w:r>
      <w:r w:rsidRPr="00A8497B">
        <w:rPr>
          <w:rFonts w:ascii="Arial" w:hAnsi="Arial" w:cs="Arial"/>
          <w:noProof/>
          <w:szCs w:val="24"/>
        </w:rPr>
        <w:t>RI.Kemenkes RI; 2018. Available from: http://www.kemkes.go.id</w:t>
      </w:r>
    </w:p>
    <w:p w14:paraId="4BBD7E65" w14:textId="58D55D4B" w:rsidR="00A8497B" w:rsidRPr="00A8497B" w:rsidRDefault="00A8497B" w:rsidP="00F4450A">
      <w:pPr>
        <w:widowControl w:val="0"/>
        <w:autoSpaceDE w:val="0"/>
        <w:autoSpaceDN w:val="0"/>
        <w:adjustRightInd w:val="0"/>
        <w:spacing w:after="0" w:line="360" w:lineRule="auto"/>
        <w:ind w:left="640" w:hanging="640"/>
        <w:jc w:val="both"/>
        <w:rPr>
          <w:rFonts w:ascii="Arial" w:hAnsi="Arial" w:cs="Arial"/>
          <w:noProof/>
          <w:szCs w:val="24"/>
        </w:rPr>
      </w:pPr>
      <w:r w:rsidRPr="00A8497B">
        <w:rPr>
          <w:rFonts w:ascii="Arial" w:hAnsi="Arial" w:cs="Arial"/>
          <w:noProof/>
          <w:szCs w:val="24"/>
        </w:rPr>
        <w:t xml:space="preserve">3. </w:t>
      </w:r>
      <w:r w:rsidRPr="00A8497B">
        <w:rPr>
          <w:rFonts w:ascii="Arial" w:hAnsi="Arial" w:cs="Arial"/>
          <w:noProof/>
          <w:szCs w:val="24"/>
        </w:rPr>
        <w:tab/>
        <w:t xml:space="preserve">Wahyuningtyas AP, Zulaikha LI. </w:t>
      </w:r>
      <w:r w:rsidR="00CC0F7D" w:rsidRPr="00CC0F7D">
        <w:rPr>
          <w:rFonts w:ascii="Arial" w:hAnsi="Arial" w:cs="Arial"/>
          <w:noProof/>
          <w:szCs w:val="24"/>
        </w:rPr>
        <w:t>Factors that influence the incidence of perineal rupture in the second stage of labor at BPS Yuni Sri Rahayu, Pagendingan Village, Galis District, Pamekasan Regency</w:t>
      </w:r>
      <w:r w:rsidRPr="00A8497B">
        <w:rPr>
          <w:rFonts w:ascii="Arial" w:hAnsi="Arial" w:cs="Arial"/>
          <w:noProof/>
          <w:szCs w:val="24"/>
        </w:rPr>
        <w:t xml:space="preserve">. J satuan Bakti Bidan untuk Negeri (Sakti Bidadari). 2020;3:22–8. </w:t>
      </w:r>
    </w:p>
    <w:p w14:paraId="3FA6BEA2" w14:textId="372C30FA" w:rsidR="00A8497B" w:rsidRPr="00A8497B" w:rsidRDefault="00A8497B" w:rsidP="00CC0F7D">
      <w:pPr>
        <w:widowControl w:val="0"/>
        <w:autoSpaceDE w:val="0"/>
        <w:autoSpaceDN w:val="0"/>
        <w:adjustRightInd w:val="0"/>
        <w:spacing w:after="0" w:line="360" w:lineRule="auto"/>
        <w:ind w:left="640" w:hanging="640"/>
        <w:jc w:val="both"/>
        <w:rPr>
          <w:rFonts w:ascii="Arial" w:hAnsi="Arial" w:cs="Arial"/>
          <w:noProof/>
          <w:szCs w:val="24"/>
        </w:rPr>
      </w:pPr>
      <w:r w:rsidRPr="00A8497B">
        <w:rPr>
          <w:rFonts w:ascii="Arial" w:hAnsi="Arial" w:cs="Arial"/>
          <w:noProof/>
          <w:szCs w:val="24"/>
        </w:rPr>
        <w:t xml:space="preserve">4. </w:t>
      </w:r>
      <w:r w:rsidRPr="00A8497B">
        <w:rPr>
          <w:rFonts w:ascii="Arial" w:hAnsi="Arial" w:cs="Arial"/>
          <w:noProof/>
          <w:szCs w:val="24"/>
        </w:rPr>
        <w:tab/>
        <w:t xml:space="preserve">Primadona P, Susilowati D. </w:t>
      </w:r>
      <w:r w:rsidR="00CC0F7D" w:rsidRPr="00CC0F7D">
        <w:rPr>
          <w:rFonts w:ascii="Arial" w:hAnsi="Arial" w:cs="Arial"/>
          <w:noProof/>
          <w:szCs w:val="24"/>
        </w:rPr>
        <w:t>Perineal Wound Healing Proliferative Phase in Postpartum Mothers</w:t>
      </w:r>
      <w:r w:rsidRPr="00A8497B">
        <w:rPr>
          <w:rFonts w:ascii="Arial" w:hAnsi="Arial" w:cs="Arial"/>
          <w:noProof/>
          <w:szCs w:val="24"/>
        </w:rPr>
        <w:t xml:space="preserve">. Profesi. 2015;13(1):1–5. </w:t>
      </w:r>
    </w:p>
    <w:p w14:paraId="7AEC33CD" w14:textId="641E30BC" w:rsidR="00A8497B" w:rsidRPr="00A8497B" w:rsidRDefault="00A8497B" w:rsidP="00F4450A">
      <w:pPr>
        <w:widowControl w:val="0"/>
        <w:autoSpaceDE w:val="0"/>
        <w:autoSpaceDN w:val="0"/>
        <w:adjustRightInd w:val="0"/>
        <w:spacing w:after="0" w:line="360" w:lineRule="auto"/>
        <w:ind w:left="640" w:hanging="640"/>
        <w:jc w:val="both"/>
        <w:rPr>
          <w:rFonts w:ascii="Arial" w:hAnsi="Arial" w:cs="Arial"/>
          <w:noProof/>
          <w:szCs w:val="24"/>
        </w:rPr>
      </w:pPr>
      <w:r w:rsidRPr="00A8497B">
        <w:rPr>
          <w:rFonts w:ascii="Arial" w:hAnsi="Arial" w:cs="Arial"/>
          <w:noProof/>
          <w:szCs w:val="24"/>
        </w:rPr>
        <w:t xml:space="preserve">5. </w:t>
      </w:r>
      <w:r w:rsidRPr="00A8497B">
        <w:rPr>
          <w:rFonts w:ascii="Arial" w:hAnsi="Arial" w:cs="Arial"/>
          <w:noProof/>
          <w:szCs w:val="24"/>
        </w:rPr>
        <w:tab/>
        <w:t xml:space="preserve">Susilawati E, Ilda WR. </w:t>
      </w:r>
      <w:r w:rsidR="00CC0F7D" w:rsidRPr="00636A2C">
        <w:rPr>
          <w:rFonts w:ascii="Arial" w:hAnsi="Arial" w:cs="Arial"/>
          <w:noProof/>
          <w:szCs w:val="24"/>
        </w:rPr>
        <w:t>The Effectiveness of Warm Compresses and Cold Compresses on the Intensity of Perineal Wound Pain in Post Partum Mothers at BPM Siti Julaeha Pekanbaru</w:t>
      </w:r>
      <w:r w:rsidRPr="00A8497B">
        <w:rPr>
          <w:rFonts w:ascii="Arial" w:hAnsi="Arial" w:cs="Arial"/>
          <w:noProof/>
          <w:szCs w:val="24"/>
        </w:rPr>
        <w:t xml:space="preserve">. J Midwifery Sci. 2019;3(1):7–14. </w:t>
      </w:r>
    </w:p>
    <w:p w14:paraId="528C2F57" w14:textId="77ED9A11" w:rsidR="00A8497B" w:rsidRPr="00A8497B" w:rsidRDefault="00A8497B" w:rsidP="00F4450A">
      <w:pPr>
        <w:widowControl w:val="0"/>
        <w:autoSpaceDE w:val="0"/>
        <w:autoSpaceDN w:val="0"/>
        <w:adjustRightInd w:val="0"/>
        <w:spacing w:after="0" w:line="360" w:lineRule="auto"/>
        <w:ind w:left="640" w:hanging="640"/>
        <w:jc w:val="both"/>
        <w:rPr>
          <w:rFonts w:ascii="Arial" w:hAnsi="Arial" w:cs="Arial"/>
          <w:noProof/>
          <w:szCs w:val="24"/>
        </w:rPr>
      </w:pPr>
      <w:r w:rsidRPr="00A8497B">
        <w:rPr>
          <w:rFonts w:ascii="Arial" w:hAnsi="Arial" w:cs="Arial"/>
          <w:noProof/>
          <w:szCs w:val="24"/>
        </w:rPr>
        <w:t xml:space="preserve">6. </w:t>
      </w:r>
      <w:r w:rsidRPr="00A8497B">
        <w:rPr>
          <w:rFonts w:ascii="Arial" w:hAnsi="Arial" w:cs="Arial"/>
          <w:noProof/>
          <w:szCs w:val="24"/>
        </w:rPr>
        <w:tab/>
        <w:t xml:space="preserve">Damarini S. The Effectiveness of Red Betel in Healing Perineal Wound in Independent. J Kesehat Masy Nas. 2013;8(01). </w:t>
      </w:r>
    </w:p>
    <w:p w14:paraId="6700FDC9" w14:textId="713C76CF" w:rsidR="00A8497B" w:rsidRPr="00A8497B" w:rsidRDefault="00A8497B" w:rsidP="00F4450A">
      <w:pPr>
        <w:widowControl w:val="0"/>
        <w:autoSpaceDE w:val="0"/>
        <w:autoSpaceDN w:val="0"/>
        <w:adjustRightInd w:val="0"/>
        <w:spacing w:after="0" w:line="360" w:lineRule="auto"/>
        <w:ind w:left="640" w:hanging="640"/>
        <w:jc w:val="both"/>
        <w:rPr>
          <w:rFonts w:ascii="Arial" w:hAnsi="Arial" w:cs="Arial"/>
          <w:noProof/>
          <w:szCs w:val="24"/>
        </w:rPr>
      </w:pPr>
      <w:r w:rsidRPr="00A8497B">
        <w:rPr>
          <w:rFonts w:ascii="Arial" w:hAnsi="Arial" w:cs="Arial"/>
          <w:noProof/>
          <w:szCs w:val="24"/>
        </w:rPr>
        <w:t xml:space="preserve">7. </w:t>
      </w:r>
      <w:r w:rsidRPr="00A8497B">
        <w:rPr>
          <w:rFonts w:ascii="Arial" w:hAnsi="Arial" w:cs="Arial"/>
          <w:noProof/>
          <w:szCs w:val="24"/>
        </w:rPr>
        <w:tab/>
        <w:t xml:space="preserve">Sebayang WBR, Ritonga F. Effective Nutrition Accelerates Perineum Wound Healing on Mother Post Partum ( Systematic Review ). J Kesehat. 2021;12(2):330–6. </w:t>
      </w:r>
    </w:p>
    <w:p w14:paraId="2C14F86A" w14:textId="754079BB" w:rsidR="00A8497B" w:rsidRPr="00A8497B" w:rsidRDefault="00A8497B" w:rsidP="00F4450A">
      <w:pPr>
        <w:widowControl w:val="0"/>
        <w:autoSpaceDE w:val="0"/>
        <w:autoSpaceDN w:val="0"/>
        <w:adjustRightInd w:val="0"/>
        <w:spacing w:after="0" w:line="360" w:lineRule="auto"/>
        <w:ind w:left="640" w:hanging="640"/>
        <w:jc w:val="both"/>
        <w:rPr>
          <w:rFonts w:ascii="Arial" w:hAnsi="Arial" w:cs="Arial"/>
          <w:noProof/>
          <w:szCs w:val="24"/>
        </w:rPr>
      </w:pPr>
      <w:r w:rsidRPr="00A8497B">
        <w:rPr>
          <w:rFonts w:ascii="Arial" w:hAnsi="Arial" w:cs="Arial"/>
          <w:noProof/>
          <w:szCs w:val="24"/>
        </w:rPr>
        <w:lastRenderedPageBreak/>
        <w:t xml:space="preserve">8. </w:t>
      </w:r>
      <w:r w:rsidRPr="00A8497B">
        <w:rPr>
          <w:rFonts w:ascii="Arial" w:hAnsi="Arial" w:cs="Arial"/>
          <w:noProof/>
          <w:szCs w:val="24"/>
        </w:rPr>
        <w:tab/>
        <w:t xml:space="preserve">Altika Si, Kasanah U. </w:t>
      </w:r>
      <w:r w:rsidR="00636A2C" w:rsidRPr="00636A2C">
        <w:rPr>
          <w:rFonts w:ascii="Arial" w:hAnsi="Arial" w:cs="Arial"/>
          <w:noProof/>
          <w:szCs w:val="24"/>
        </w:rPr>
        <w:t>Survey on Implementation of Complementary Midwifery Services in Reducing Medical Interventions.</w:t>
      </w:r>
      <w:r w:rsidRPr="00A8497B">
        <w:rPr>
          <w:rFonts w:ascii="Arial" w:hAnsi="Arial" w:cs="Arial"/>
          <w:noProof/>
          <w:szCs w:val="24"/>
        </w:rPr>
        <w:t xml:space="preserve"> Coping Community Publ Nurs. 2021;9(1):15. </w:t>
      </w:r>
    </w:p>
    <w:p w14:paraId="3B8ABFAB" w14:textId="458AE82E" w:rsidR="00A8497B" w:rsidRPr="00A8497B" w:rsidRDefault="00A8497B" w:rsidP="00F4450A">
      <w:pPr>
        <w:widowControl w:val="0"/>
        <w:autoSpaceDE w:val="0"/>
        <w:autoSpaceDN w:val="0"/>
        <w:adjustRightInd w:val="0"/>
        <w:spacing w:after="0" w:line="360" w:lineRule="auto"/>
        <w:ind w:left="640" w:hanging="640"/>
        <w:jc w:val="both"/>
        <w:rPr>
          <w:rFonts w:ascii="Arial" w:hAnsi="Arial" w:cs="Arial"/>
          <w:noProof/>
          <w:szCs w:val="24"/>
        </w:rPr>
      </w:pPr>
      <w:r w:rsidRPr="00A8497B">
        <w:rPr>
          <w:rFonts w:ascii="Arial" w:hAnsi="Arial" w:cs="Arial"/>
          <w:noProof/>
          <w:szCs w:val="24"/>
        </w:rPr>
        <w:t xml:space="preserve">9. </w:t>
      </w:r>
      <w:r w:rsidRPr="00A8497B">
        <w:rPr>
          <w:rFonts w:ascii="Arial" w:hAnsi="Arial" w:cs="Arial"/>
          <w:noProof/>
          <w:szCs w:val="24"/>
        </w:rPr>
        <w:tab/>
        <w:t xml:space="preserve">Wahyuni E, Sumiati S, Nurliani N. </w:t>
      </w:r>
      <w:r w:rsidR="00636A2C" w:rsidRPr="00636A2C">
        <w:rPr>
          <w:rFonts w:ascii="Arial" w:hAnsi="Arial" w:cs="Arial"/>
          <w:noProof/>
          <w:szCs w:val="24"/>
        </w:rPr>
        <w:t>The Effect of Consumption of Stone Banana Hearts on Increasing Breast Milk Production in the Srikuncoro Community Health Center, Pondok Kelapa District, Central Bengkulu in 2012</w:t>
      </w:r>
      <w:r w:rsidRPr="00A8497B">
        <w:rPr>
          <w:rFonts w:ascii="Arial" w:hAnsi="Arial" w:cs="Arial"/>
          <w:noProof/>
          <w:szCs w:val="24"/>
        </w:rPr>
        <w:t xml:space="preserve">. Bul Penelit Sist Kesehat. 2013;15(4 Okt). </w:t>
      </w:r>
    </w:p>
    <w:p w14:paraId="54E7CFB2" w14:textId="155BABE7" w:rsidR="00A8497B" w:rsidRPr="00A8497B" w:rsidRDefault="00A8497B" w:rsidP="009A55A1">
      <w:pPr>
        <w:widowControl w:val="0"/>
        <w:autoSpaceDE w:val="0"/>
        <w:autoSpaceDN w:val="0"/>
        <w:adjustRightInd w:val="0"/>
        <w:spacing w:after="0" w:line="360" w:lineRule="auto"/>
        <w:ind w:left="640" w:hanging="640"/>
        <w:jc w:val="both"/>
        <w:rPr>
          <w:rFonts w:ascii="Arial" w:hAnsi="Arial" w:cs="Arial"/>
          <w:noProof/>
          <w:szCs w:val="24"/>
        </w:rPr>
      </w:pPr>
      <w:r w:rsidRPr="00A8497B">
        <w:rPr>
          <w:rFonts w:ascii="Arial" w:hAnsi="Arial" w:cs="Arial"/>
          <w:noProof/>
          <w:szCs w:val="24"/>
        </w:rPr>
        <w:t xml:space="preserve">10. </w:t>
      </w:r>
      <w:r w:rsidRPr="00A8497B">
        <w:rPr>
          <w:rFonts w:ascii="Arial" w:hAnsi="Arial" w:cs="Arial"/>
          <w:noProof/>
          <w:szCs w:val="24"/>
        </w:rPr>
        <w:tab/>
        <w:t xml:space="preserve">Rosdahl CB. </w:t>
      </w:r>
      <w:r w:rsidR="009A55A1" w:rsidRPr="009A55A1">
        <w:rPr>
          <w:rFonts w:ascii="Arial" w:hAnsi="Arial" w:cs="Arial"/>
          <w:noProof/>
          <w:szCs w:val="24"/>
        </w:rPr>
        <w:t>Nursing Textbook</w:t>
      </w:r>
      <w:r w:rsidRPr="00A8497B">
        <w:rPr>
          <w:rFonts w:ascii="Arial" w:hAnsi="Arial" w:cs="Arial"/>
          <w:noProof/>
          <w:szCs w:val="24"/>
        </w:rPr>
        <w:t xml:space="preserve">. Jakarta: EGC; 2014. </w:t>
      </w:r>
    </w:p>
    <w:p w14:paraId="5C17D1EE" w14:textId="7CFA0041" w:rsidR="00A8497B" w:rsidRPr="00A8497B" w:rsidRDefault="00A8497B" w:rsidP="00F4450A">
      <w:pPr>
        <w:widowControl w:val="0"/>
        <w:autoSpaceDE w:val="0"/>
        <w:autoSpaceDN w:val="0"/>
        <w:adjustRightInd w:val="0"/>
        <w:spacing w:after="0" w:line="360" w:lineRule="auto"/>
        <w:ind w:left="640" w:hanging="640"/>
        <w:jc w:val="both"/>
        <w:rPr>
          <w:rFonts w:ascii="Arial" w:hAnsi="Arial" w:cs="Arial"/>
          <w:noProof/>
          <w:szCs w:val="24"/>
        </w:rPr>
      </w:pPr>
      <w:r w:rsidRPr="00A8497B">
        <w:rPr>
          <w:rFonts w:ascii="Arial" w:hAnsi="Arial" w:cs="Arial"/>
          <w:noProof/>
          <w:szCs w:val="24"/>
        </w:rPr>
        <w:t xml:space="preserve">11. </w:t>
      </w:r>
      <w:r w:rsidRPr="00A8497B">
        <w:rPr>
          <w:rFonts w:ascii="Arial" w:hAnsi="Arial" w:cs="Arial"/>
          <w:noProof/>
          <w:szCs w:val="24"/>
        </w:rPr>
        <w:tab/>
        <w:t xml:space="preserve">Yudhistira S. </w:t>
      </w:r>
      <w:r w:rsidR="00636A2C" w:rsidRPr="00636A2C">
        <w:rPr>
          <w:rFonts w:ascii="Arial" w:hAnsi="Arial" w:cs="Arial"/>
          <w:noProof/>
          <w:szCs w:val="24"/>
        </w:rPr>
        <w:t>The Relationship of Postpartum Mother's Knowledge About Perineal Wound Care With Wound Healing Process at BPM Sunggal Medan in 2018.</w:t>
      </w:r>
      <w:r w:rsidRPr="00A8497B">
        <w:rPr>
          <w:rFonts w:ascii="Arial" w:hAnsi="Arial" w:cs="Arial"/>
          <w:noProof/>
          <w:szCs w:val="24"/>
        </w:rPr>
        <w:t xml:space="preserve"> Gentle Birth. 2019;2(1). </w:t>
      </w:r>
    </w:p>
    <w:p w14:paraId="18DD7161" w14:textId="1DE8ABC3" w:rsidR="00A8497B" w:rsidRPr="00A8497B" w:rsidRDefault="00A8497B" w:rsidP="00F4450A">
      <w:pPr>
        <w:widowControl w:val="0"/>
        <w:autoSpaceDE w:val="0"/>
        <w:autoSpaceDN w:val="0"/>
        <w:adjustRightInd w:val="0"/>
        <w:spacing w:after="0" w:line="360" w:lineRule="auto"/>
        <w:ind w:left="640" w:hanging="640"/>
        <w:jc w:val="both"/>
        <w:rPr>
          <w:rFonts w:ascii="Arial" w:hAnsi="Arial" w:cs="Arial"/>
          <w:noProof/>
          <w:szCs w:val="24"/>
        </w:rPr>
      </w:pPr>
      <w:r w:rsidRPr="00A8497B">
        <w:rPr>
          <w:rFonts w:ascii="Arial" w:hAnsi="Arial" w:cs="Arial"/>
          <w:noProof/>
          <w:szCs w:val="24"/>
        </w:rPr>
        <w:t xml:space="preserve">12. </w:t>
      </w:r>
      <w:r w:rsidRPr="00A8497B">
        <w:rPr>
          <w:rFonts w:ascii="Arial" w:hAnsi="Arial" w:cs="Arial"/>
          <w:noProof/>
          <w:szCs w:val="24"/>
        </w:rPr>
        <w:tab/>
        <w:t xml:space="preserve">Susilawati S, Patimah M, Sagita Imaniar M. </w:t>
      </w:r>
      <w:r w:rsidR="00636A2C" w:rsidRPr="00636A2C">
        <w:rPr>
          <w:rFonts w:ascii="Arial" w:hAnsi="Arial" w:cs="Arial"/>
          <w:noProof/>
          <w:szCs w:val="24"/>
        </w:rPr>
        <w:t>Determinants of Healing Time for Perineal Wounds in Postpartum Mothers</w:t>
      </w:r>
      <w:r w:rsidRPr="00A8497B">
        <w:rPr>
          <w:rFonts w:ascii="Arial" w:hAnsi="Arial" w:cs="Arial"/>
          <w:noProof/>
          <w:szCs w:val="24"/>
        </w:rPr>
        <w:t>. Faletehan Heal J [Internet]. 2020;7(3):132–6. Available from: www.journal.lppm-stikesfa.ac.id/ojs/index.php/FHJ</w:t>
      </w:r>
    </w:p>
    <w:p w14:paraId="02534885" w14:textId="02120BEB" w:rsidR="00A8497B" w:rsidRPr="00A8497B" w:rsidRDefault="00A8497B" w:rsidP="00F4450A">
      <w:pPr>
        <w:widowControl w:val="0"/>
        <w:autoSpaceDE w:val="0"/>
        <w:autoSpaceDN w:val="0"/>
        <w:adjustRightInd w:val="0"/>
        <w:spacing w:after="0" w:line="360" w:lineRule="auto"/>
        <w:ind w:left="640" w:hanging="640"/>
        <w:jc w:val="both"/>
        <w:rPr>
          <w:rFonts w:ascii="Arial" w:hAnsi="Arial" w:cs="Arial"/>
          <w:noProof/>
          <w:szCs w:val="24"/>
        </w:rPr>
      </w:pPr>
      <w:r w:rsidRPr="00A8497B">
        <w:rPr>
          <w:rFonts w:ascii="Arial" w:hAnsi="Arial" w:cs="Arial"/>
          <w:noProof/>
          <w:szCs w:val="24"/>
        </w:rPr>
        <w:t xml:space="preserve">13. </w:t>
      </w:r>
      <w:r w:rsidRPr="00A8497B">
        <w:rPr>
          <w:rFonts w:ascii="Arial" w:hAnsi="Arial" w:cs="Arial"/>
          <w:noProof/>
          <w:szCs w:val="24"/>
        </w:rPr>
        <w:tab/>
        <w:t xml:space="preserve">Fitriawan M, Marwoto P, Saputra BA, Zaelani R, Setyati P, Muswanti IJ, et al. </w:t>
      </w:r>
      <w:r w:rsidR="00636A2C" w:rsidRPr="00636A2C">
        <w:rPr>
          <w:rFonts w:ascii="Arial" w:hAnsi="Arial" w:cs="Arial"/>
          <w:noProof/>
          <w:szCs w:val="24"/>
        </w:rPr>
        <w:t>Analysis of organic bonds and the content of chemical compounds in banana sap as external wound medicine using FTIR spectrometer</w:t>
      </w:r>
      <w:r w:rsidRPr="00A8497B">
        <w:rPr>
          <w:rFonts w:ascii="Arial" w:hAnsi="Arial" w:cs="Arial"/>
          <w:noProof/>
          <w:szCs w:val="24"/>
        </w:rPr>
        <w:t xml:space="preserve"> Semin Nas Mahasiwa Fis 2015. 2015;2(January):1–5. </w:t>
      </w:r>
    </w:p>
    <w:p w14:paraId="5011C539" w14:textId="095FF311" w:rsidR="00A8497B" w:rsidRPr="00A8497B" w:rsidRDefault="00A8497B" w:rsidP="00F4450A">
      <w:pPr>
        <w:widowControl w:val="0"/>
        <w:autoSpaceDE w:val="0"/>
        <w:autoSpaceDN w:val="0"/>
        <w:adjustRightInd w:val="0"/>
        <w:spacing w:after="0" w:line="360" w:lineRule="auto"/>
        <w:ind w:left="640" w:hanging="640"/>
        <w:jc w:val="both"/>
        <w:rPr>
          <w:rFonts w:ascii="Arial" w:hAnsi="Arial" w:cs="Arial"/>
          <w:noProof/>
          <w:szCs w:val="24"/>
        </w:rPr>
      </w:pPr>
      <w:r w:rsidRPr="00A8497B">
        <w:rPr>
          <w:rFonts w:ascii="Arial" w:hAnsi="Arial" w:cs="Arial"/>
          <w:noProof/>
          <w:szCs w:val="24"/>
        </w:rPr>
        <w:t xml:space="preserve">14. </w:t>
      </w:r>
      <w:r w:rsidRPr="00A8497B">
        <w:rPr>
          <w:rFonts w:ascii="Arial" w:hAnsi="Arial" w:cs="Arial"/>
          <w:noProof/>
          <w:szCs w:val="24"/>
        </w:rPr>
        <w:tab/>
        <w:t xml:space="preserve">Aprilia P. </w:t>
      </w:r>
      <w:r w:rsidR="00636A2C" w:rsidRPr="00636A2C">
        <w:rPr>
          <w:rFonts w:ascii="Arial" w:hAnsi="Arial" w:cs="Arial"/>
          <w:noProof/>
          <w:szCs w:val="24"/>
        </w:rPr>
        <w:t>Effect of Banana Heart Flour Substitution on Chiffon Cake Quality</w:t>
      </w:r>
      <w:r w:rsidRPr="00A8497B">
        <w:rPr>
          <w:rFonts w:ascii="Arial" w:hAnsi="Arial" w:cs="Arial"/>
          <w:noProof/>
          <w:szCs w:val="24"/>
        </w:rPr>
        <w:t xml:space="preserve">. Skripsi. 2015;10. </w:t>
      </w:r>
    </w:p>
    <w:p w14:paraId="54C7EA4F" w14:textId="40FC8B99" w:rsidR="00A8497B" w:rsidRPr="00636A2C" w:rsidRDefault="00A8497B" w:rsidP="00F4450A">
      <w:pPr>
        <w:widowControl w:val="0"/>
        <w:autoSpaceDE w:val="0"/>
        <w:autoSpaceDN w:val="0"/>
        <w:adjustRightInd w:val="0"/>
        <w:spacing w:after="0" w:line="360" w:lineRule="auto"/>
        <w:ind w:left="640" w:hanging="640"/>
        <w:jc w:val="both"/>
        <w:rPr>
          <w:rFonts w:ascii="Arial" w:hAnsi="Arial" w:cs="Arial"/>
          <w:noProof/>
          <w:szCs w:val="24"/>
        </w:rPr>
      </w:pPr>
      <w:r w:rsidRPr="00A8497B">
        <w:rPr>
          <w:rFonts w:ascii="Arial" w:hAnsi="Arial" w:cs="Arial"/>
          <w:noProof/>
          <w:szCs w:val="24"/>
        </w:rPr>
        <w:t xml:space="preserve">15. </w:t>
      </w:r>
      <w:r w:rsidRPr="00A8497B">
        <w:rPr>
          <w:rFonts w:ascii="Arial" w:hAnsi="Arial" w:cs="Arial"/>
          <w:noProof/>
          <w:szCs w:val="24"/>
        </w:rPr>
        <w:tab/>
        <w:t xml:space="preserve">Rezky Pangestu Aji. </w:t>
      </w:r>
      <w:r w:rsidR="00636A2C" w:rsidRPr="00636A2C">
        <w:rPr>
          <w:rFonts w:ascii="Arial" w:hAnsi="Arial" w:cs="Arial"/>
          <w:noProof/>
          <w:szCs w:val="24"/>
        </w:rPr>
        <w:t>Antioxidant Effectiveness of Moringa Leaf Extract Against Wound Healing.</w:t>
      </w:r>
      <w:r w:rsidRPr="00A8497B">
        <w:rPr>
          <w:rFonts w:ascii="Arial" w:hAnsi="Arial" w:cs="Arial"/>
          <w:noProof/>
          <w:szCs w:val="24"/>
        </w:rPr>
        <w:t xml:space="preserve"> 2020;21(1):1–9. Available from: http://mpoc.org.my/malaysian-palm-oil-industry/</w:t>
      </w:r>
    </w:p>
    <w:p w14:paraId="19F44686" w14:textId="10418C9F" w:rsidR="00C8211F" w:rsidRPr="00636A2C" w:rsidRDefault="00C8211F" w:rsidP="00636A2C">
      <w:pPr>
        <w:widowControl w:val="0"/>
        <w:autoSpaceDE w:val="0"/>
        <w:autoSpaceDN w:val="0"/>
        <w:adjustRightInd w:val="0"/>
        <w:spacing w:after="0" w:line="360" w:lineRule="auto"/>
        <w:ind w:left="640" w:hanging="640"/>
        <w:jc w:val="both"/>
        <w:rPr>
          <w:rFonts w:ascii="Arial" w:hAnsi="Arial" w:cs="Arial"/>
          <w:noProof/>
          <w:szCs w:val="24"/>
        </w:rPr>
      </w:pPr>
      <w:r w:rsidRPr="00636A2C">
        <w:rPr>
          <w:rFonts w:ascii="Arial" w:hAnsi="Arial" w:cs="Arial"/>
          <w:noProof/>
          <w:szCs w:val="24"/>
        </w:rPr>
        <w:fldChar w:fldCharType="end"/>
      </w:r>
    </w:p>
    <w:p w14:paraId="1E6B0B92" w14:textId="77777777" w:rsidR="00D60C86" w:rsidRPr="00636A2C" w:rsidRDefault="00D60C86" w:rsidP="00636A2C">
      <w:pPr>
        <w:widowControl w:val="0"/>
        <w:autoSpaceDE w:val="0"/>
        <w:autoSpaceDN w:val="0"/>
        <w:adjustRightInd w:val="0"/>
        <w:spacing w:after="0" w:line="360" w:lineRule="auto"/>
        <w:ind w:left="640" w:hanging="640"/>
        <w:jc w:val="both"/>
        <w:rPr>
          <w:rFonts w:ascii="Arial" w:hAnsi="Arial" w:cs="Arial"/>
          <w:noProof/>
          <w:szCs w:val="24"/>
        </w:rPr>
      </w:pPr>
    </w:p>
    <w:sectPr w:rsidR="00D60C86" w:rsidRPr="00636A2C" w:rsidSect="00D60C86">
      <w:headerReference w:type="default" r:id="rId11"/>
      <w:footerReference w:type="default" r:id="rId12"/>
      <w:pgSz w:w="11906" w:h="16838" w:code="9"/>
      <w:pgMar w:top="1701" w:right="1701" w:bottom="1701" w:left="1701" w:header="907" w:footer="792" w:gutter="0"/>
      <w:pgNumType w:start="1"/>
      <w:cols w:space="28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indows User" w:date="2021-02-03T14:27:00Z" w:initials="WU">
    <w:p w14:paraId="7353C660" w14:textId="77777777" w:rsidR="00BB70DF" w:rsidRDefault="00BB70DF">
      <w:pPr>
        <w:pStyle w:val="CommentText"/>
      </w:pPr>
      <w:r>
        <w:rPr>
          <w:rStyle w:val="CommentReference"/>
        </w:rPr>
        <w:annotationRef/>
      </w:r>
      <w:r>
        <w:rPr>
          <w:rFonts w:ascii="Arial" w:hAnsi="Arial" w:cs="Arial"/>
          <w:sz w:val="22"/>
          <w:szCs w:val="22"/>
        </w:rPr>
        <w:t>Arial Bold, 11pt</w:t>
      </w:r>
    </w:p>
  </w:comment>
  <w:comment w:id="2" w:author="Windows User" w:date="2021-02-03T14:27:00Z" w:initials="WU">
    <w:p w14:paraId="20E36978" w14:textId="77777777" w:rsidR="00BB70DF" w:rsidRDefault="00BB70DF">
      <w:pPr>
        <w:pStyle w:val="CommentText"/>
      </w:pPr>
      <w:r>
        <w:rPr>
          <w:rStyle w:val="CommentReference"/>
        </w:rPr>
        <w:annotationRef/>
      </w:r>
      <w:r>
        <w:rPr>
          <w:rFonts w:ascii="Arial" w:hAnsi="Arial" w:cs="Arial"/>
        </w:rPr>
        <w:t>Arial Bold, 11pt</w:t>
      </w:r>
    </w:p>
  </w:comment>
  <w:comment w:id="3" w:author="Windows User" w:date="2021-02-03T14:39:00Z" w:initials="WU">
    <w:p w14:paraId="12C876A0" w14:textId="77777777" w:rsidR="00715191" w:rsidRDefault="00715191">
      <w:pPr>
        <w:pStyle w:val="CommentText"/>
      </w:pPr>
      <w:r>
        <w:rPr>
          <w:rStyle w:val="CommentReference"/>
        </w:rPr>
        <w:annotationRef/>
      </w:r>
      <w:r>
        <w:rPr>
          <w:rFonts w:ascii="Arial" w:hAnsi="Arial" w:cs="Arial"/>
        </w:rPr>
        <w:t>Arial Bold, 11pt</w:t>
      </w:r>
    </w:p>
  </w:comment>
  <w:comment w:id="4" w:author="Windows User" w:date="2021-02-03T14:39:00Z" w:initials="WU">
    <w:p w14:paraId="5D0C5476" w14:textId="77777777" w:rsidR="00D80B82" w:rsidRDefault="00D80B82" w:rsidP="00D80B82">
      <w:pPr>
        <w:pStyle w:val="CommentText"/>
      </w:pPr>
      <w:r>
        <w:rPr>
          <w:rStyle w:val="CommentReference"/>
        </w:rPr>
        <w:annotationRef/>
      </w:r>
      <w:r>
        <w:rPr>
          <w:rFonts w:ascii="Arial" w:hAnsi="Arial" w:cs="Arial"/>
        </w:rPr>
        <w:t>Arial Bold, 11pt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53C660" w15:done="0"/>
  <w15:commentEx w15:paraId="20E36978" w15:done="0"/>
  <w15:commentEx w15:paraId="12C876A0" w15:done="0"/>
  <w15:commentEx w15:paraId="5D0C54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53C660" w16cid:durableId="26D2FE13"/>
  <w16cid:commentId w16cid:paraId="20E36978" w16cid:durableId="26D2FE15"/>
  <w16cid:commentId w16cid:paraId="12C876A0" w16cid:durableId="26D2FE17"/>
  <w16cid:commentId w16cid:paraId="5D0C5476" w16cid:durableId="26D340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70AC2" w14:textId="77777777" w:rsidR="004927CC" w:rsidRDefault="004927CC">
      <w:pPr>
        <w:spacing w:after="0" w:line="240" w:lineRule="auto"/>
      </w:pPr>
      <w:r>
        <w:separator/>
      </w:r>
    </w:p>
  </w:endnote>
  <w:endnote w:type="continuationSeparator" w:id="0">
    <w:p w14:paraId="47A92AD3" w14:textId="77777777" w:rsidR="004927CC" w:rsidRDefault="00492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2371" w14:textId="77777777" w:rsidR="0091781B" w:rsidRPr="008873F3" w:rsidRDefault="00000000" w:rsidP="00C5180D">
    <w:pPr>
      <w:pStyle w:val="Footer"/>
      <w:jc w:val="center"/>
      <w:rPr>
        <w:rFonts w:ascii="Times New Roman" w:hAnsi="Times New Roman"/>
        <w:sz w:val="24"/>
        <w:szCs w:val="24"/>
      </w:rPr>
    </w:pPr>
  </w:p>
  <w:p w14:paraId="63A198B0" w14:textId="77777777" w:rsidR="0091781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33815" w14:textId="77777777" w:rsidR="004927CC" w:rsidRDefault="004927CC">
      <w:pPr>
        <w:spacing w:after="0" w:line="240" w:lineRule="auto"/>
      </w:pPr>
      <w:r>
        <w:separator/>
      </w:r>
    </w:p>
  </w:footnote>
  <w:footnote w:type="continuationSeparator" w:id="0">
    <w:p w14:paraId="1B3A20F5" w14:textId="77777777" w:rsidR="004927CC" w:rsidRDefault="00492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EE29" w14:textId="77777777" w:rsidR="0091781B" w:rsidRPr="00B87C73" w:rsidRDefault="00000000">
    <w:pPr>
      <w:pStyle w:val="Header"/>
      <w:jc w:val="right"/>
      <w:rPr>
        <w:rFonts w:ascii="Times New Roman" w:hAnsi="Times New Roman"/>
      </w:rPr>
    </w:pPr>
  </w:p>
  <w:p w14:paraId="1E616500" w14:textId="77777777" w:rsidR="0091781B" w:rsidRPr="00B87C73" w:rsidRDefault="00000000">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538"/>
    <w:multiLevelType w:val="hybridMultilevel"/>
    <w:tmpl w:val="02EA266A"/>
    <w:lvl w:ilvl="0" w:tplc="32429CF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04A18"/>
    <w:multiLevelType w:val="hybridMultilevel"/>
    <w:tmpl w:val="3222CDDA"/>
    <w:lvl w:ilvl="0" w:tplc="3350FEBE">
      <w:start w:val="1"/>
      <w:numFmt w:val="decimal"/>
      <w:lvlText w:val="%1."/>
      <w:lvlJc w:val="left"/>
      <w:pPr>
        <w:ind w:left="840" w:hanging="360"/>
      </w:pPr>
      <w:rPr>
        <w:rFonts w:cs="Times New Roman" w:hint="default"/>
      </w:r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2280" w:hanging="180"/>
      </w:pPr>
      <w:rPr>
        <w:rFonts w:cs="Times New Roman"/>
      </w:r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2" w15:restartNumberingAfterBreak="0">
    <w:nsid w:val="08526AE4"/>
    <w:multiLevelType w:val="hybridMultilevel"/>
    <w:tmpl w:val="D1B6AFF6"/>
    <w:lvl w:ilvl="0" w:tplc="04210001">
      <w:start w:val="1"/>
      <w:numFmt w:val="bullet"/>
      <w:lvlText w:val=""/>
      <w:lvlJc w:val="left"/>
      <w:pPr>
        <w:ind w:left="720" w:hanging="360"/>
      </w:pPr>
      <w:rPr>
        <w:rFonts w:ascii="Symbol" w:hAnsi="Symbol"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867577"/>
    <w:multiLevelType w:val="hybridMultilevel"/>
    <w:tmpl w:val="EBD84F52"/>
    <w:lvl w:ilvl="0" w:tplc="84C861AC">
      <w:start w:val="1"/>
      <w:numFmt w:val="decimal"/>
      <w:lvlText w:val="%1."/>
      <w:lvlJc w:val="left"/>
      <w:pPr>
        <w:ind w:left="502"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064B2C"/>
    <w:multiLevelType w:val="hybridMultilevel"/>
    <w:tmpl w:val="EBD84F52"/>
    <w:lvl w:ilvl="0" w:tplc="84C861AC">
      <w:start w:val="1"/>
      <w:numFmt w:val="decimal"/>
      <w:lvlText w:val="%1."/>
      <w:lvlJc w:val="left"/>
      <w:pPr>
        <w:ind w:left="502"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D63321B"/>
    <w:multiLevelType w:val="multilevel"/>
    <w:tmpl w:val="FD600360"/>
    <w:lvl w:ilvl="0">
      <w:start w:val="1"/>
      <w:numFmt w:val="lowerLetter"/>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start w:val="1"/>
      <w:numFmt w:val="upperLetter"/>
      <w:lvlText w:val="%6."/>
      <w:lvlJc w:val="left"/>
      <w:pPr>
        <w:ind w:left="4320" w:hanging="360"/>
      </w:pPr>
      <w:rPr>
        <w:rFonts w:hint="default"/>
      </w:r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1D7387"/>
    <w:multiLevelType w:val="hybridMultilevel"/>
    <w:tmpl w:val="CAA26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153C5"/>
    <w:multiLevelType w:val="hybridMultilevel"/>
    <w:tmpl w:val="EBD84F52"/>
    <w:lvl w:ilvl="0" w:tplc="84C861AC">
      <w:start w:val="1"/>
      <w:numFmt w:val="decimal"/>
      <w:lvlText w:val="%1."/>
      <w:lvlJc w:val="left"/>
      <w:pPr>
        <w:ind w:left="502"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1E1674C7"/>
    <w:multiLevelType w:val="hybridMultilevel"/>
    <w:tmpl w:val="8166C828"/>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F6C3488"/>
    <w:multiLevelType w:val="hybridMultilevel"/>
    <w:tmpl w:val="A27AB2EC"/>
    <w:lvl w:ilvl="0" w:tplc="04090019">
      <w:start w:val="1"/>
      <w:numFmt w:val="lowerLetter"/>
      <w:lvlText w:val="%1."/>
      <w:lvlJc w:val="left"/>
      <w:pPr>
        <w:tabs>
          <w:tab w:val="num" w:pos="2895"/>
        </w:tabs>
        <w:ind w:left="2895" w:hanging="375"/>
      </w:pPr>
      <w:rPr>
        <w:rFonts w:hint="default"/>
      </w:rPr>
    </w:lvl>
    <w:lvl w:ilvl="1" w:tplc="56069406">
      <w:start w:val="1"/>
      <w:numFmt w:val="upperLetter"/>
      <w:lvlText w:val="%2."/>
      <w:lvlJc w:val="left"/>
      <w:pPr>
        <w:tabs>
          <w:tab w:val="num" w:pos="2597"/>
        </w:tabs>
        <w:ind w:left="2597" w:hanging="360"/>
      </w:pPr>
      <w:rPr>
        <w:rFonts w:hint="default"/>
      </w:rPr>
    </w:lvl>
    <w:lvl w:ilvl="2" w:tplc="1DD00596">
      <w:start w:val="1"/>
      <w:numFmt w:val="decimal"/>
      <w:lvlText w:val="%3."/>
      <w:lvlJc w:val="left"/>
      <w:pPr>
        <w:ind w:left="3497" w:hanging="360"/>
      </w:pPr>
      <w:rPr>
        <w:rFonts w:hint="default"/>
      </w:rPr>
    </w:lvl>
    <w:lvl w:ilvl="3" w:tplc="0409000F" w:tentative="1">
      <w:start w:val="1"/>
      <w:numFmt w:val="decimal"/>
      <w:lvlText w:val="%4."/>
      <w:lvlJc w:val="left"/>
      <w:pPr>
        <w:tabs>
          <w:tab w:val="num" w:pos="4037"/>
        </w:tabs>
        <w:ind w:left="4037" w:hanging="360"/>
      </w:pPr>
    </w:lvl>
    <w:lvl w:ilvl="4" w:tplc="04090019" w:tentative="1">
      <w:start w:val="1"/>
      <w:numFmt w:val="lowerLetter"/>
      <w:lvlText w:val="%5."/>
      <w:lvlJc w:val="left"/>
      <w:pPr>
        <w:tabs>
          <w:tab w:val="num" w:pos="4757"/>
        </w:tabs>
        <w:ind w:left="4757" w:hanging="360"/>
      </w:pPr>
    </w:lvl>
    <w:lvl w:ilvl="5" w:tplc="0409001B" w:tentative="1">
      <w:start w:val="1"/>
      <w:numFmt w:val="lowerRoman"/>
      <w:lvlText w:val="%6."/>
      <w:lvlJc w:val="right"/>
      <w:pPr>
        <w:tabs>
          <w:tab w:val="num" w:pos="5477"/>
        </w:tabs>
        <w:ind w:left="5477" w:hanging="180"/>
      </w:pPr>
    </w:lvl>
    <w:lvl w:ilvl="6" w:tplc="0409000F" w:tentative="1">
      <w:start w:val="1"/>
      <w:numFmt w:val="decimal"/>
      <w:lvlText w:val="%7."/>
      <w:lvlJc w:val="left"/>
      <w:pPr>
        <w:tabs>
          <w:tab w:val="num" w:pos="6197"/>
        </w:tabs>
        <w:ind w:left="6197" w:hanging="360"/>
      </w:pPr>
    </w:lvl>
    <w:lvl w:ilvl="7" w:tplc="04090019" w:tentative="1">
      <w:start w:val="1"/>
      <w:numFmt w:val="lowerLetter"/>
      <w:lvlText w:val="%8."/>
      <w:lvlJc w:val="left"/>
      <w:pPr>
        <w:tabs>
          <w:tab w:val="num" w:pos="6917"/>
        </w:tabs>
        <w:ind w:left="6917" w:hanging="360"/>
      </w:pPr>
    </w:lvl>
    <w:lvl w:ilvl="8" w:tplc="0409001B" w:tentative="1">
      <w:start w:val="1"/>
      <w:numFmt w:val="lowerRoman"/>
      <w:lvlText w:val="%9."/>
      <w:lvlJc w:val="right"/>
      <w:pPr>
        <w:tabs>
          <w:tab w:val="num" w:pos="7637"/>
        </w:tabs>
        <w:ind w:left="7637" w:hanging="180"/>
      </w:pPr>
    </w:lvl>
  </w:abstractNum>
  <w:abstractNum w:abstractNumId="10" w15:restartNumberingAfterBreak="0">
    <w:nsid w:val="21002D2D"/>
    <w:multiLevelType w:val="hybridMultilevel"/>
    <w:tmpl w:val="AD423A0C"/>
    <w:lvl w:ilvl="0" w:tplc="0409000F">
      <w:start w:val="1"/>
      <w:numFmt w:val="decimal"/>
      <w:lvlText w:val="%1."/>
      <w:lvlJc w:val="left"/>
      <w:pPr>
        <w:tabs>
          <w:tab w:val="num" w:pos="2895"/>
        </w:tabs>
        <w:ind w:left="2895" w:hanging="375"/>
      </w:pPr>
      <w:rPr>
        <w:rFonts w:hint="default"/>
      </w:rPr>
    </w:lvl>
    <w:lvl w:ilvl="1" w:tplc="56069406">
      <w:start w:val="1"/>
      <w:numFmt w:val="upperLetter"/>
      <w:lvlText w:val="%2."/>
      <w:lvlJc w:val="left"/>
      <w:pPr>
        <w:tabs>
          <w:tab w:val="num" w:pos="2597"/>
        </w:tabs>
        <w:ind w:left="2597" w:hanging="360"/>
      </w:pPr>
      <w:rPr>
        <w:rFonts w:hint="default"/>
      </w:rPr>
    </w:lvl>
    <w:lvl w:ilvl="2" w:tplc="1DD00596">
      <w:start w:val="1"/>
      <w:numFmt w:val="decimal"/>
      <w:lvlText w:val="%3."/>
      <w:lvlJc w:val="left"/>
      <w:pPr>
        <w:ind w:left="3497" w:hanging="360"/>
      </w:pPr>
      <w:rPr>
        <w:rFonts w:hint="default"/>
      </w:rPr>
    </w:lvl>
    <w:lvl w:ilvl="3" w:tplc="0409000F" w:tentative="1">
      <w:start w:val="1"/>
      <w:numFmt w:val="decimal"/>
      <w:lvlText w:val="%4."/>
      <w:lvlJc w:val="left"/>
      <w:pPr>
        <w:tabs>
          <w:tab w:val="num" w:pos="4037"/>
        </w:tabs>
        <w:ind w:left="4037" w:hanging="360"/>
      </w:pPr>
    </w:lvl>
    <w:lvl w:ilvl="4" w:tplc="04090019" w:tentative="1">
      <w:start w:val="1"/>
      <w:numFmt w:val="lowerLetter"/>
      <w:lvlText w:val="%5."/>
      <w:lvlJc w:val="left"/>
      <w:pPr>
        <w:tabs>
          <w:tab w:val="num" w:pos="4757"/>
        </w:tabs>
        <w:ind w:left="4757" w:hanging="360"/>
      </w:pPr>
    </w:lvl>
    <w:lvl w:ilvl="5" w:tplc="0409001B" w:tentative="1">
      <w:start w:val="1"/>
      <w:numFmt w:val="lowerRoman"/>
      <w:lvlText w:val="%6."/>
      <w:lvlJc w:val="right"/>
      <w:pPr>
        <w:tabs>
          <w:tab w:val="num" w:pos="5477"/>
        </w:tabs>
        <w:ind w:left="5477" w:hanging="180"/>
      </w:pPr>
    </w:lvl>
    <w:lvl w:ilvl="6" w:tplc="0409000F" w:tentative="1">
      <w:start w:val="1"/>
      <w:numFmt w:val="decimal"/>
      <w:lvlText w:val="%7."/>
      <w:lvlJc w:val="left"/>
      <w:pPr>
        <w:tabs>
          <w:tab w:val="num" w:pos="6197"/>
        </w:tabs>
        <w:ind w:left="6197" w:hanging="360"/>
      </w:pPr>
    </w:lvl>
    <w:lvl w:ilvl="7" w:tplc="04090019" w:tentative="1">
      <w:start w:val="1"/>
      <w:numFmt w:val="lowerLetter"/>
      <w:lvlText w:val="%8."/>
      <w:lvlJc w:val="left"/>
      <w:pPr>
        <w:tabs>
          <w:tab w:val="num" w:pos="6917"/>
        </w:tabs>
        <w:ind w:left="6917" w:hanging="360"/>
      </w:pPr>
    </w:lvl>
    <w:lvl w:ilvl="8" w:tplc="0409001B" w:tentative="1">
      <w:start w:val="1"/>
      <w:numFmt w:val="lowerRoman"/>
      <w:lvlText w:val="%9."/>
      <w:lvlJc w:val="right"/>
      <w:pPr>
        <w:tabs>
          <w:tab w:val="num" w:pos="7637"/>
        </w:tabs>
        <w:ind w:left="7637" w:hanging="180"/>
      </w:pPr>
    </w:lvl>
  </w:abstractNum>
  <w:abstractNum w:abstractNumId="11" w15:restartNumberingAfterBreak="0">
    <w:nsid w:val="211E465B"/>
    <w:multiLevelType w:val="hybridMultilevel"/>
    <w:tmpl w:val="E6B89D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F3C1E"/>
    <w:multiLevelType w:val="hybridMultilevel"/>
    <w:tmpl w:val="75F24CC0"/>
    <w:lvl w:ilvl="0" w:tplc="3EE6745C">
      <w:start w:val="1"/>
      <w:numFmt w:val="decimal"/>
      <w:lvlText w:val="%1."/>
      <w:lvlJc w:val="left"/>
      <w:pPr>
        <w:ind w:left="2225" w:hanging="360"/>
      </w:pPr>
      <w:rPr>
        <w:rFonts w:hint="default"/>
      </w:rPr>
    </w:lvl>
    <w:lvl w:ilvl="1" w:tplc="04210019" w:tentative="1">
      <w:start w:val="1"/>
      <w:numFmt w:val="lowerLetter"/>
      <w:lvlText w:val="%2."/>
      <w:lvlJc w:val="left"/>
      <w:pPr>
        <w:ind w:left="2945" w:hanging="360"/>
      </w:pPr>
    </w:lvl>
    <w:lvl w:ilvl="2" w:tplc="0421001B" w:tentative="1">
      <w:start w:val="1"/>
      <w:numFmt w:val="lowerRoman"/>
      <w:lvlText w:val="%3."/>
      <w:lvlJc w:val="right"/>
      <w:pPr>
        <w:ind w:left="3665" w:hanging="180"/>
      </w:pPr>
    </w:lvl>
    <w:lvl w:ilvl="3" w:tplc="0421000F" w:tentative="1">
      <w:start w:val="1"/>
      <w:numFmt w:val="decimal"/>
      <w:lvlText w:val="%4."/>
      <w:lvlJc w:val="left"/>
      <w:pPr>
        <w:ind w:left="4385" w:hanging="360"/>
      </w:pPr>
    </w:lvl>
    <w:lvl w:ilvl="4" w:tplc="04210019" w:tentative="1">
      <w:start w:val="1"/>
      <w:numFmt w:val="lowerLetter"/>
      <w:lvlText w:val="%5."/>
      <w:lvlJc w:val="left"/>
      <w:pPr>
        <w:ind w:left="5105" w:hanging="360"/>
      </w:pPr>
    </w:lvl>
    <w:lvl w:ilvl="5" w:tplc="0421001B" w:tentative="1">
      <w:start w:val="1"/>
      <w:numFmt w:val="lowerRoman"/>
      <w:lvlText w:val="%6."/>
      <w:lvlJc w:val="right"/>
      <w:pPr>
        <w:ind w:left="5825" w:hanging="180"/>
      </w:pPr>
    </w:lvl>
    <w:lvl w:ilvl="6" w:tplc="0421000F" w:tentative="1">
      <w:start w:val="1"/>
      <w:numFmt w:val="decimal"/>
      <w:lvlText w:val="%7."/>
      <w:lvlJc w:val="left"/>
      <w:pPr>
        <w:ind w:left="6545" w:hanging="360"/>
      </w:pPr>
    </w:lvl>
    <w:lvl w:ilvl="7" w:tplc="04210019" w:tentative="1">
      <w:start w:val="1"/>
      <w:numFmt w:val="lowerLetter"/>
      <w:lvlText w:val="%8."/>
      <w:lvlJc w:val="left"/>
      <w:pPr>
        <w:ind w:left="7265" w:hanging="360"/>
      </w:pPr>
    </w:lvl>
    <w:lvl w:ilvl="8" w:tplc="0421001B" w:tentative="1">
      <w:start w:val="1"/>
      <w:numFmt w:val="lowerRoman"/>
      <w:lvlText w:val="%9."/>
      <w:lvlJc w:val="right"/>
      <w:pPr>
        <w:ind w:left="7985" w:hanging="180"/>
      </w:pPr>
    </w:lvl>
  </w:abstractNum>
  <w:abstractNum w:abstractNumId="13" w15:restartNumberingAfterBreak="0">
    <w:nsid w:val="24B6105F"/>
    <w:multiLevelType w:val="hybridMultilevel"/>
    <w:tmpl w:val="176AB86A"/>
    <w:lvl w:ilvl="0" w:tplc="62444AD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85A376A"/>
    <w:multiLevelType w:val="hybridMultilevel"/>
    <w:tmpl w:val="2856DFD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B9F29DF"/>
    <w:multiLevelType w:val="hybridMultilevel"/>
    <w:tmpl w:val="EBD84F52"/>
    <w:lvl w:ilvl="0" w:tplc="84C861AC">
      <w:start w:val="1"/>
      <w:numFmt w:val="decimal"/>
      <w:lvlText w:val="%1."/>
      <w:lvlJc w:val="left"/>
      <w:pPr>
        <w:ind w:left="502"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314C7271"/>
    <w:multiLevelType w:val="hybridMultilevel"/>
    <w:tmpl w:val="D3C2521E"/>
    <w:lvl w:ilvl="0" w:tplc="77E4DEC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1665F4B"/>
    <w:multiLevelType w:val="hybridMultilevel"/>
    <w:tmpl w:val="EBD84F52"/>
    <w:lvl w:ilvl="0" w:tplc="84C861AC">
      <w:start w:val="1"/>
      <w:numFmt w:val="decimal"/>
      <w:lvlText w:val="%1."/>
      <w:lvlJc w:val="left"/>
      <w:pPr>
        <w:ind w:left="502"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34014C80"/>
    <w:multiLevelType w:val="hybridMultilevel"/>
    <w:tmpl w:val="B0C60DF8"/>
    <w:lvl w:ilvl="0" w:tplc="0421000F">
      <w:start w:val="1"/>
      <w:numFmt w:val="decimal"/>
      <w:lvlText w:val="%1."/>
      <w:lvlJc w:val="left"/>
      <w:pPr>
        <w:ind w:left="1865" w:hanging="360"/>
      </w:pPr>
    </w:lvl>
    <w:lvl w:ilvl="1" w:tplc="04210019" w:tentative="1">
      <w:start w:val="1"/>
      <w:numFmt w:val="lowerLetter"/>
      <w:lvlText w:val="%2."/>
      <w:lvlJc w:val="left"/>
      <w:pPr>
        <w:ind w:left="2585" w:hanging="360"/>
      </w:pPr>
    </w:lvl>
    <w:lvl w:ilvl="2" w:tplc="0421001B" w:tentative="1">
      <w:start w:val="1"/>
      <w:numFmt w:val="lowerRoman"/>
      <w:lvlText w:val="%3."/>
      <w:lvlJc w:val="right"/>
      <w:pPr>
        <w:ind w:left="3305" w:hanging="180"/>
      </w:pPr>
    </w:lvl>
    <w:lvl w:ilvl="3" w:tplc="0421000F" w:tentative="1">
      <w:start w:val="1"/>
      <w:numFmt w:val="decimal"/>
      <w:lvlText w:val="%4."/>
      <w:lvlJc w:val="left"/>
      <w:pPr>
        <w:ind w:left="4025" w:hanging="360"/>
      </w:pPr>
    </w:lvl>
    <w:lvl w:ilvl="4" w:tplc="04210019" w:tentative="1">
      <w:start w:val="1"/>
      <w:numFmt w:val="lowerLetter"/>
      <w:lvlText w:val="%5."/>
      <w:lvlJc w:val="left"/>
      <w:pPr>
        <w:ind w:left="4745" w:hanging="360"/>
      </w:pPr>
    </w:lvl>
    <w:lvl w:ilvl="5" w:tplc="0421001B" w:tentative="1">
      <w:start w:val="1"/>
      <w:numFmt w:val="lowerRoman"/>
      <w:lvlText w:val="%6."/>
      <w:lvlJc w:val="right"/>
      <w:pPr>
        <w:ind w:left="5465" w:hanging="180"/>
      </w:pPr>
    </w:lvl>
    <w:lvl w:ilvl="6" w:tplc="0421000F" w:tentative="1">
      <w:start w:val="1"/>
      <w:numFmt w:val="decimal"/>
      <w:lvlText w:val="%7."/>
      <w:lvlJc w:val="left"/>
      <w:pPr>
        <w:ind w:left="6185" w:hanging="360"/>
      </w:pPr>
    </w:lvl>
    <w:lvl w:ilvl="7" w:tplc="04210019" w:tentative="1">
      <w:start w:val="1"/>
      <w:numFmt w:val="lowerLetter"/>
      <w:lvlText w:val="%8."/>
      <w:lvlJc w:val="left"/>
      <w:pPr>
        <w:ind w:left="6905" w:hanging="360"/>
      </w:pPr>
    </w:lvl>
    <w:lvl w:ilvl="8" w:tplc="0421001B" w:tentative="1">
      <w:start w:val="1"/>
      <w:numFmt w:val="lowerRoman"/>
      <w:lvlText w:val="%9."/>
      <w:lvlJc w:val="right"/>
      <w:pPr>
        <w:ind w:left="7625" w:hanging="180"/>
      </w:pPr>
    </w:lvl>
  </w:abstractNum>
  <w:abstractNum w:abstractNumId="19" w15:restartNumberingAfterBreak="0">
    <w:nsid w:val="3A994B69"/>
    <w:multiLevelType w:val="hybridMultilevel"/>
    <w:tmpl w:val="333CD46E"/>
    <w:lvl w:ilvl="0" w:tplc="3B2C986E">
      <w:start w:val="1"/>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FD0CB7"/>
    <w:multiLevelType w:val="hybridMultilevel"/>
    <w:tmpl w:val="02F23F4E"/>
    <w:lvl w:ilvl="0" w:tplc="CECE6CCA">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3DF17760"/>
    <w:multiLevelType w:val="hybridMultilevel"/>
    <w:tmpl w:val="75F24CC0"/>
    <w:lvl w:ilvl="0" w:tplc="3EE6745C">
      <w:start w:val="1"/>
      <w:numFmt w:val="decimal"/>
      <w:lvlText w:val="%1."/>
      <w:lvlJc w:val="left"/>
      <w:pPr>
        <w:ind w:left="2225" w:hanging="360"/>
      </w:pPr>
      <w:rPr>
        <w:rFonts w:hint="default"/>
      </w:rPr>
    </w:lvl>
    <w:lvl w:ilvl="1" w:tplc="04210019" w:tentative="1">
      <w:start w:val="1"/>
      <w:numFmt w:val="lowerLetter"/>
      <w:lvlText w:val="%2."/>
      <w:lvlJc w:val="left"/>
      <w:pPr>
        <w:ind w:left="2945" w:hanging="360"/>
      </w:pPr>
    </w:lvl>
    <w:lvl w:ilvl="2" w:tplc="0421001B" w:tentative="1">
      <w:start w:val="1"/>
      <w:numFmt w:val="lowerRoman"/>
      <w:lvlText w:val="%3."/>
      <w:lvlJc w:val="right"/>
      <w:pPr>
        <w:ind w:left="3665" w:hanging="180"/>
      </w:pPr>
    </w:lvl>
    <w:lvl w:ilvl="3" w:tplc="0421000F" w:tentative="1">
      <w:start w:val="1"/>
      <w:numFmt w:val="decimal"/>
      <w:lvlText w:val="%4."/>
      <w:lvlJc w:val="left"/>
      <w:pPr>
        <w:ind w:left="4385" w:hanging="360"/>
      </w:pPr>
    </w:lvl>
    <w:lvl w:ilvl="4" w:tplc="04210019" w:tentative="1">
      <w:start w:val="1"/>
      <w:numFmt w:val="lowerLetter"/>
      <w:lvlText w:val="%5."/>
      <w:lvlJc w:val="left"/>
      <w:pPr>
        <w:ind w:left="5105" w:hanging="360"/>
      </w:pPr>
    </w:lvl>
    <w:lvl w:ilvl="5" w:tplc="0421001B" w:tentative="1">
      <w:start w:val="1"/>
      <w:numFmt w:val="lowerRoman"/>
      <w:lvlText w:val="%6."/>
      <w:lvlJc w:val="right"/>
      <w:pPr>
        <w:ind w:left="5825" w:hanging="180"/>
      </w:pPr>
    </w:lvl>
    <w:lvl w:ilvl="6" w:tplc="0421000F" w:tentative="1">
      <w:start w:val="1"/>
      <w:numFmt w:val="decimal"/>
      <w:lvlText w:val="%7."/>
      <w:lvlJc w:val="left"/>
      <w:pPr>
        <w:ind w:left="6545" w:hanging="360"/>
      </w:pPr>
    </w:lvl>
    <w:lvl w:ilvl="7" w:tplc="04210019" w:tentative="1">
      <w:start w:val="1"/>
      <w:numFmt w:val="lowerLetter"/>
      <w:lvlText w:val="%8."/>
      <w:lvlJc w:val="left"/>
      <w:pPr>
        <w:ind w:left="7265" w:hanging="360"/>
      </w:pPr>
    </w:lvl>
    <w:lvl w:ilvl="8" w:tplc="0421001B" w:tentative="1">
      <w:start w:val="1"/>
      <w:numFmt w:val="lowerRoman"/>
      <w:lvlText w:val="%9."/>
      <w:lvlJc w:val="right"/>
      <w:pPr>
        <w:ind w:left="7985" w:hanging="180"/>
      </w:pPr>
    </w:lvl>
  </w:abstractNum>
  <w:abstractNum w:abstractNumId="22" w15:restartNumberingAfterBreak="0">
    <w:nsid w:val="3ED6691F"/>
    <w:multiLevelType w:val="hybridMultilevel"/>
    <w:tmpl w:val="B6347758"/>
    <w:lvl w:ilvl="0" w:tplc="114620E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15:restartNumberingAfterBreak="0">
    <w:nsid w:val="44F65B72"/>
    <w:multiLevelType w:val="hybridMultilevel"/>
    <w:tmpl w:val="7654D5F6"/>
    <w:lvl w:ilvl="0" w:tplc="F77866F8">
      <w:start w:val="1"/>
      <w:numFmt w:val="decimal"/>
      <w:lvlText w:val="%1."/>
      <w:lvlJc w:val="left"/>
      <w:pPr>
        <w:ind w:left="720" w:hanging="360"/>
      </w:pPr>
      <w:rPr>
        <w:rFonts w:ascii="Arial" w:eastAsia="Times New Roman" w:hAnsi="Arial" w:cs="Arial"/>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A2FF2"/>
    <w:multiLevelType w:val="hybridMultilevel"/>
    <w:tmpl w:val="E5F45D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9CF5B91"/>
    <w:multiLevelType w:val="hybridMultilevel"/>
    <w:tmpl w:val="151415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EC6665"/>
    <w:multiLevelType w:val="hybridMultilevel"/>
    <w:tmpl w:val="E58A94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4E08B3"/>
    <w:multiLevelType w:val="hybridMultilevel"/>
    <w:tmpl w:val="D26AB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756514"/>
    <w:multiLevelType w:val="hybridMultilevel"/>
    <w:tmpl w:val="02EA266A"/>
    <w:lvl w:ilvl="0" w:tplc="32429CF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0F1992"/>
    <w:multiLevelType w:val="hybridMultilevel"/>
    <w:tmpl w:val="EBD84F52"/>
    <w:lvl w:ilvl="0" w:tplc="84C861AC">
      <w:start w:val="1"/>
      <w:numFmt w:val="decimal"/>
      <w:lvlText w:val="%1."/>
      <w:lvlJc w:val="left"/>
      <w:pPr>
        <w:ind w:left="502"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55526D12"/>
    <w:multiLevelType w:val="hybridMultilevel"/>
    <w:tmpl w:val="AFAA8366"/>
    <w:lvl w:ilvl="0" w:tplc="4C06FC0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15:restartNumberingAfterBreak="0">
    <w:nsid w:val="59914ED9"/>
    <w:multiLevelType w:val="hybridMultilevel"/>
    <w:tmpl w:val="EBD84F52"/>
    <w:lvl w:ilvl="0" w:tplc="84C861AC">
      <w:start w:val="1"/>
      <w:numFmt w:val="decimal"/>
      <w:lvlText w:val="%1."/>
      <w:lvlJc w:val="left"/>
      <w:pPr>
        <w:ind w:left="502"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5AAE0785"/>
    <w:multiLevelType w:val="hybridMultilevel"/>
    <w:tmpl w:val="9E54A526"/>
    <w:lvl w:ilvl="0" w:tplc="24868D92">
      <w:start w:val="1"/>
      <w:numFmt w:val="decimal"/>
      <w:lvlText w:val="%1."/>
      <w:lvlJc w:val="left"/>
      <w:pPr>
        <w:ind w:left="1570" w:hanging="360"/>
      </w:pPr>
      <w:rPr>
        <w:rFonts w:hint="default"/>
      </w:rPr>
    </w:lvl>
    <w:lvl w:ilvl="1" w:tplc="04090019">
      <w:start w:val="1"/>
      <w:numFmt w:val="lowerLetter"/>
      <w:lvlText w:val="%2."/>
      <w:lvlJc w:val="left"/>
      <w:pPr>
        <w:ind w:left="2290" w:hanging="360"/>
      </w:pPr>
    </w:lvl>
    <w:lvl w:ilvl="2" w:tplc="0409001B">
      <w:start w:val="1"/>
      <w:numFmt w:val="lowerRoman"/>
      <w:lvlText w:val="%3."/>
      <w:lvlJc w:val="right"/>
      <w:pPr>
        <w:ind w:left="3010" w:hanging="180"/>
      </w:pPr>
    </w:lvl>
    <w:lvl w:ilvl="3" w:tplc="0409000F">
      <w:start w:val="1"/>
      <w:numFmt w:val="decimal"/>
      <w:lvlText w:val="%4."/>
      <w:lvlJc w:val="left"/>
      <w:pPr>
        <w:ind w:left="3730" w:hanging="360"/>
      </w:pPr>
    </w:lvl>
    <w:lvl w:ilvl="4" w:tplc="04090019">
      <w:start w:val="1"/>
      <w:numFmt w:val="lowerLetter"/>
      <w:lvlText w:val="%5."/>
      <w:lvlJc w:val="left"/>
      <w:pPr>
        <w:ind w:left="4450" w:hanging="360"/>
      </w:pPr>
    </w:lvl>
    <w:lvl w:ilvl="5" w:tplc="0409001B">
      <w:start w:val="1"/>
      <w:numFmt w:val="lowerRoman"/>
      <w:lvlText w:val="%6."/>
      <w:lvlJc w:val="right"/>
      <w:pPr>
        <w:ind w:left="5170" w:hanging="180"/>
      </w:pPr>
    </w:lvl>
    <w:lvl w:ilvl="6" w:tplc="0409000F">
      <w:start w:val="1"/>
      <w:numFmt w:val="decimal"/>
      <w:lvlText w:val="%7."/>
      <w:lvlJc w:val="left"/>
      <w:pPr>
        <w:ind w:left="5890" w:hanging="360"/>
      </w:pPr>
    </w:lvl>
    <w:lvl w:ilvl="7" w:tplc="04090019">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33" w15:restartNumberingAfterBreak="0">
    <w:nsid w:val="5C904562"/>
    <w:multiLevelType w:val="hybridMultilevel"/>
    <w:tmpl w:val="EBD84F52"/>
    <w:lvl w:ilvl="0" w:tplc="84C861AC">
      <w:start w:val="1"/>
      <w:numFmt w:val="decimal"/>
      <w:lvlText w:val="%1."/>
      <w:lvlJc w:val="left"/>
      <w:pPr>
        <w:ind w:left="502"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15:restartNumberingAfterBreak="0">
    <w:nsid w:val="646B38D4"/>
    <w:multiLevelType w:val="hybridMultilevel"/>
    <w:tmpl w:val="578C29D6"/>
    <w:lvl w:ilvl="0" w:tplc="0409000F">
      <w:start w:val="1"/>
      <w:numFmt w:val="decimal"/>
      <w:lvlText w:val="%1."/>
      <w:lvlJc w:val="left"/>
      <w:pPr>
        <w:tabs>
          <w:tab w:val="num" w:pos="2895"/>
        </w:tabs>
        <w:ind w:left="2895" w:hanging="375"/>
      </w:pPr>
      <w:rPr>
        <w:rFonts w:hint="default"/>
      </w:rPr>
    </w:lvl>
    <w:lvl w:ilvl="1" w:tplc="56069406">
      <w:start w:val="1"/>
      <w:numFmt w:val="upperLetter"/>
      <w:lvlText w:val="%2."/>
      <w:lvlJc w:val="left"/>
      <w:pPr>
        <w:tabs>
          <w:tab w:val="num" w:pos="2597"/>
        </w:tabs>
        <w:ind w:left="2597" w:hanging="360"/>
      </w:pPr>
      <w:rPr>
        <w:rFonts w:hint="default"/>
      </w:rPr>
    </w:lvl>
    <w:lvl w:ilvl="2" w:tplc="1DD00596">
      <w:start w:val="1"/>
      <w:numFmt w:val="decimal"/>
      <w:lvlText w:val="%3."/>
      <w:lvlJc w:val="left"/>
      <w:pPr>
        <w:ind w:left="3497" w:hanging="360"/>
      </w:pPr>
      <w:rPr>
        <w:rFonts w:hint="default"/>
      </w:rPr>
    </w:lvl>
    <w:lvl w:ilvl="3" w:tplc="0409000F" w:tentative="1">
      <w:start w:val="1"/>
      <w:numFmt w:val="decimal"/>
      <w:lvlText w:val="%4."/>
      <w:lvlJc w:val="left"/>
      <w:pPr>
        <w:tabs>
          <w:tab w:val="num" w:pos="4037"/>
        </w:tabs>
        <w:ind w:left="4037" w:hanging="360"/>
      </w:pPr>
    </w:lvl>
    <w:lvl w:ilvl="4" w:tplc="04090019" w:tentative="1">
      <w:start w:val="1"/>
      <w:numFmt w:val="lowerLetter"/>
      <w:lvlText w:val="%5."/>
      <w:lvlJc w:val="left"/>
      <w:pPr>
        <w:tabs>
          <w:tab w:val="num" w:pos="4757"/>
        </w:tabs>
        <w:ind w:left="4757" w:hanging="360"/>
      </w:pPr>
    </w:lvl>
    <w:lvl w:ilvl="5" w:tplc="0409001B" w:tentative="1">
      <w:start w:val="1"/>
      <w:numFmt w:val="lowerRoman"/>
      <w:lvlText w:val="%6."/>
      <w:lvlJc w:val="right"/>
      <w:pPr>
        <w:tabs>
          <w:tab w:val="num" w:pos="5477"/>
        </w:tabs>
        <w:ind w:left="5477" w:hanging="180"/>
      </w:pPr>
    </w:lvl>
    <w:lvl w:ilvl="6" w:tplc="0409000F" w:tentative="1">
      <w:start w:val="1"/>
      <w:numFmt w:val="decimal"/>
      <w:lvlText w:val="%7."/>
      <w:lvlJc w:val="left"/>
      <w:pPr>
        <w:tabs>
          <w:tab w:val="num" w:pos="6197"/>
        </w:tabs>
        <w:ind w:left="6197" w:hanging="360"/>
      </w:pPr>
    </w:lvl>
    <w:lvl w:ilvl="7" w:tplc="04090019" w:tentative="1">
      <w:start w:val="1"/>
      <w:numFmt w:val="lowerLetter"/>
      <w:lvlText w:val="%8."/>
      <w:lvlJc w:val="left"/>
      <w:pPr>
        <w:tabs>
          <w:tab w:val="num" w:pos="6917"/>
        </w:tabs>
        <w:ind w:left="6917" w:hanging="360"/>
      </w:pPr>
    </w:lvl>
    <w:lvl w:ilvl="8" w:tplc="0409001B" w:tentative="1">
      <w:start w:val="1"/>
      <w:numFmt w:val="lowerRoman"/>
      <w:lvlText w:val="%9."/>
      <w:lvlJc w:val="right"/>
      <w:pPr>
        <w:tabs>
          <w:tab w:val="num" w:pos="7637"/>
        </w:tabs>
        <w:ind w:left="7637" w:hanging="180"/>
      </w:pPr>
    </w:lvl>
  </w:abstractNum>
  <w:abstractNum w:abstractNumId="35" w15:restartNumberingAfterBreak="0">
    <w:nsid w:val="64A97A58"/>
    <w:multiLevelType w:val="hybridMultilevel"/>
    <w:tmpl w:val="A718F014"/>
    <w:lvl w:ilvl="0" w:tplc="04090017">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6" w15:restartNumberingAfterBreak="0">
    <w:nsid w:val="6C39125C"/>
    <w:multiLevelType w:val="hybridMultilevel"/>
    <w:tmpl w:val="948A179C"/>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15:restartNumberingAfterBreak="0">
    <w:nsid w:val="6C763E4A"/>
    <w:multiLevelType w:val="hybridMultilevel"/>
    <w:tmpl w:val="845A121A"/>
    <w:lvl w:ilvl="0" w:tplc="B0DA2B3C">
      <w:start w:val="1"/>
      <w:numFmt w:val="lowerLetter"/>
      <w:lvlText w:val="%1)"/>
      <w:lvlJc w:val="left"/>
      <w:pPr>
        <w:tabs>
          <w:tab w:val="num" w:pos="2895"/>
        </w:tabs>
        <w:ind w:left="2895" w:hanging="375"/>
      </w:pPr>
      <w:rPr>
        <w:rFonts w:hint="default"/>
      </w:rPr>
    </w:lvl>
    <w:lvl w:ilvl="1" w:tplc="56069406">
      <w:start w:val="1"/>
      <w:numFmt w:val="upperLetter"/>
      <w:lvlText w:val="%2."/>
      <w:lvlJc w:val="left"/>
      <w:pPr>
        <w:tabs>
          <w:tab w:val="num" w:pos="2597"/>
        </w:tabs>
        <w:ind w:left="2597" w:hanging="360"/>
      </w:pPr>
      <w:rPr>
        <w:rFonts w:hint="default"/>
      </w:rPr>
    </w:lvl>
    <w:lvl w:ilvl="2" w:tplc="0409000F">
      <w:start w:val="1"/>
      <w:numFmt w:val="decimal"/>
      <w:lvlText w:val="%3."/>
      <w:lvlJc w:val="left"/>
      <w:pPr>
        <w:ind w:left="3497" w:hanging="360"/>
      </w:pPr>
      <w:rPr>
        <w:rFonts w:hint="default"/>
      </w:rPr>
    </w:lvl>
    <w:lvl w:ilvl="3" w:tplc="2932E1AE">
      <w:start w:val="1"/>
      <w:numFmt w:val="decimal"/>
      <w:lvlText w:val="(%4)"/>
      <w:lvlJc w:val="left"/>
      <w:pPr>
        <w:ind w:left="4037" w:hanging="360"/>
      </w:pPr>
      <w:rPr>
        <w:rFonts w:ascii="Arial" w:eastAsia="Calibri" w:hAnsi="Arial" w:cs="Arial"/>
      </w:rPr>
    </w:lvl>
    <w:lvl w:ilvl="4" w:tplc="EC18F2C6">
      <w:start w:val="1"/>
      <w:numFmt w:val="lowerLetter"/>
      <w:lvlText w:val="%5."/>
      <w:lvlJc w:val="left"/>
      <w:pPr>
        <w:ind w:left="4757" w:hanging="360"/>
      </w:pPr>
      <w:rPr>
        <w:rFonts w:hint="default"/>
      </w:rPr>
    </w:lvl>
    <w:lvl w:ilvl="5" w:tplc="0409001B" w:tentative="1">
      <w:start w:val="1"/>
      <w:numFmt w:val="lowerRoman"/>
      <w:lvlText w:val="%6."/>
      <w:lvlJc w:val="right"/>
      <w:pPr>
        <w:tabs>
          <w:tab w:val="num" w:pos="5477"/>
        </w:tabs>
        <w:ind w:left="5477" w:hanging="180"/>
      </w:pPr>
    </w:lvl>
    <w:lvl w:ilvl="6" w:tplc="0409000F" w:tentative="1">
      <w:start w:val="1"/>
      <w:numFmt w:val="decimal"/>
      <w:lvlText w:val="%7."/>
      <w:lvlJc w:val="left"/>
      <w:pPr>
        <w:tabs>
          <w:tab w:val="num" w:pos="6197"/>
        </w:tabs>
        <w:ind w:left="6197" w:hanging="360"/>
      </w:pPr>
    </w:lvl>
    <w:lvl w:ilvl="7" w:tplc="04090019" w:tentative="1">
      <w:start w:val="1"/>
      <w:numFmt w:val="lowerLetter"/>
      <w:lvlText w:val="%8."/>
      <w:lvlJc w:val="left"/>
      <w:pPr>
        <w:tabs>
          <w:tab w:val="num" w:pos="6917"/>
        </w:tabs>
        <w:ind w:left="6917" w:hanging="360"/>
      </w:pPr>
    </w:lvl>
    <w:lvl w:ilvl="8" w:tplc="0409001B" w:tentative="1">
      <w:start w:val="1"/>
      <w:numFmt w:val="lowerRoman"/>
      <w:lvlText w:val="%9."/>
      <w:lvlJc w:val="right"/>
      <w:pPr>
        <w:tabs>
          <w:tab w:val="num" w:pos="7637"/>
        </w:tabs>
        <w:ind w:left="7637" w:hanging="180"/>
      </w:pPr>
    </w:lvl>
  </w:abstractNum>
  <w:abstractNum w:abstractNumId="38" w15:restartNumberingAfterBreak="0">
    <w:nsid w:val="6CE25BC3"/>
    <w:multiLevelType w:val="multilevel"/>
    <w:tmpl w:val="E5EC29D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E0A3610"/>
    <w:multiLevelType w:val="hybridMultilevel"/>
    <w:tmpl w:val="222A2166"/>
    <w:lvl w:ilvl="0" w:tplc="93B875BC">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7B589F"/>
    <w:multiLevelType w:val="hybridMultilevel"/>
    <w:tmpl w:val="EB522F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5AA40EB"/>
    <w:multiLevelType w:val="multilevel"/>
    <w:tmpl w:val="DFF2E42C"/>
    <w:lvl w:ilvl="0">
      <w:start w:val="3"/>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720"/>
        </w:tabs>
        <w:ind w:left="720" w:hanging="720"/>
      </w:pPr>
      <w:rPr>
        <w:rFonts w:hint="default"/>
        <w:b/>
        <w:bCs/>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6917898"/>
    <w:multiLevelType w:val="hybridMultilevel"/>
    <w:tmpl w:val="953EEF48"/>
    <w:lvl w:ilvl="0" w:tplc="3EC20C0A">
      <w:start w:val="1"/>
      <w:numFmt w:val="decimal"/>
      <w:lvlText w:val="%1."/>
      <w:lvlJc w:val="left"/>
      <w:pPr>
        <w:ind w:left="1080" w:hanging="360"/>
      </w:pPr>
      <w:rPr>
        <w:rFonts w:ascii="Arial" w:hAnsi="Arial" w:cs="Arial"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377113"/>
    <w:multiLevelType w:val="hybridMultilevel"/>
    <w:tmpl w:val="5954822E"/>
    <w:lvl w:ilvl="0" w:tplc="3CAE632E">
      <w:start w:val="77"/>
      <w:numFmt w:val="bullet"/>
      <w:lvlText w:val=""/>
      <w:lvlJc w:val="left"/>
      <w:pPr>
        <w:ind w:left="16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438726">
    <w:abstractNumId w:val="13"/>
  </w:num>
  <w:num w:numId="2" w16cid:durableId="2133815696">
    <w:abstractNumId w:val="1"/>
  </w:num>
  <w:num w:numId="3" w16cid:durableId="1715040321">
    <w:abstractNumId w:val="5"/>
  </w:num>
  <w:num w:numId="4" w16cid:durableId="1575511446">
    <w:abstractNumId w:val="9"/>
  </w:num>
  <w:num w:numId="5" w16cid:durableId="518928656">
    <w:abstractNumId w:val="28"/>
  </w:num>
  <w:num w:numId="6" w16cid:durableId="534850671">
    <w:abstractNumId w:val="42"/>
  </w:num>
  <w:num w:numId="7" w16cid:durableId="1757245293">
    <w:abstractNumId w:val="0"/>
  </w:num>
  <w:num w:numId="8" w16cid:durableId="1283076655">
    <w:abstractNumId w:val="10"/>
  </w:num>
  <w:num w:numId="9" w16cid:durableId="1171674486">
    <w:abstractNumId w:val="37"/>
  </w:num>
  <w:num w:numId="10" w16cid:durableId="1261060902">
    <w:abstractNumId w:val="34"/>
  </w:num>
  <w:num w:numId="11" w16cid:durableId="1907691258">
    <w:abstractNumId w:val="36"/>
  </w:num>
  <w:num w:numId="12" w16cid:durableId="1427386806">
    <w:abstractNumId w:val="11"/>
  </w:num>
  <w:num w:numId="13" w16cid:durableId="85075544">
    <w:abstractNumId w:val="35"/>
  </w:num>
  <w:num w:numId="14" w16cid:durableId="969748362">
    <w:abstractNumId w:val="38"/>
  </w:num>
  <w:num w:numId="15" w16cid:durableId="947734136">
    <w:abstractNumId w:val="41"/>
  </w:num>
  <w:num w:numId="16" w16cid:durableId="1141726619">
    <w:abstractNumId w:val="18"/>
  </w:num>
  <w:num w:numId="17" w16cid:durableId="991300789">
    <w:abstractNumId w:val="40"/>
  </w:num>
  <w:num w:numId="18" w16cid:durableId="1024668940">
    <w:abstractNumId w:val="20"/>
  </w:num>
  <w:num w:numId="19" w16cid:durableId="1405375038">
    <w:abstractNumId w:val="24"/>
  </w:num>
  <w:num w:numId="20" w16cid:durableId="2056274829">
    <w:abstractNumId w:val="16"/>
  </w:num>
  <w:num w:numId="21" w16cid:durableId="1022048698">
    <w:abstractNumId w:val="30"/>
  </w:num>
  <w:num w:numId="22" w16cid:durableId="1037316746">
    <w:abstractNumId w:val="8"/>
  </w:num>
  <w:num w:numId="23" w16cid:durableId="1678582504">
    <w:abstractNumId w:val="22"/>
  </w:num>
  <w:num w:numId="24" w16cid:durableId="2007441852">
    <w:abstractNumId w:val="12"/>
  </w:num>
  <w:num w:numId="25" w16cid:durableId="1550612163">
    <w:abstractNumId w:val="2"/>
  </w:num>
  <w:num w:numId="26" w16cid:durableId="1398625056">
    <w:abstractNumId w:val="3"/>
  </w:num>
  <w:num w:numId="27" w16cid:durableId="629744424">
    <w:abstractNumId w:val="17"/>
  </w:num>
  <w:num w:numId="28" w16cid:durableId="1951889065">
    <w:abstractNumId w:val="7"/>
  </w:num>
  <w:num w:numId="29" w16cid:durableId="1477916956">
    <w:abstractNumId w:val="31"/>
  </w:num>
  <w:num w:numId="30" w16cid:durableId="1136024695">
    <w:abstractNumId w:val="4"/>
  </w:num>
  <w:num w:numId="31" w16cid:durableId="1898126052">
    <w:abstractNumId w:val="15"/>
  </w:num>
  <w:num w:numId="32" w16cid:durableId="771781557">
    <w:abstractNumId w:val="33"/>
  </w:num>
  <w:num w:numId="33" w16cid:durableId="2084520358">
    <w:abstractNumId w:val="29"/>
  </w:num>
  <w:num w:numId="34" w16cid:durableId="1612585980">
    <w:abstractNumId w:val="21"/>
  </w:num>
  <w:num w:numId="35" w16cid:durableId="577178661">
    <w:abstractNumId w:val="19"/>
  </w:num>
  <w:num w:numId="36" w16cid:durableId="969241159">
    <w:abstractNumId w:val="39"/>
  </w:num>
  <w:num w:numId="37" w16cid:durableId="1322200144">
    <w:abstractNumId w:val="32"/>
  </w:num>
  <w:num w:numId="38" w16cid:durableId="1201210873">
    <w:abstractNumId w:val="25"/>
  </w:num>
  <w:num w:numId="39" w16cid:durableId="1726366810">
    <w:abstractNumId w:val="26"/>
  </w:num>
  <w:num w:numId="40" w16cid:durableId="1247879286">
    <w:abstractNumId w:val="6"/>
  </w:num>
  <w:num w:numId="41" w16cid:durableId="333579062">
    <w:abstractNumId w:val="23"/>
  </w:num>
  <w:num w:numId="42" w16cid:durableId="754744739">
    <w:abstractNumId w:val="43"/>
  </w:num>
  <w:num w:numId="43" w16cid:durableId="799878621">
    <w:abstractNumId w:val="14"/>
  </w:num>
  <w:num w:numId="44" w16cid:durableId="2578297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EB5"/>
    <w:rsid w:val="00014762"/>
    <w:rsid w:val="000237E8"/>
    <w:rsid w:val="00072F79"/>
    <w:rsid w:val="00120093"/>
    <w:rsid w:val="00123E9A"/>
    <w:rsid w:val="0018321E"/>
    <w:rsid w:val="00183ABC"/>
    <w:rsid w:val="00186570"/>
    <w:rsid w:val="00290304"/>
    <w:rsid w:val="003A1EB5"/>
    <w:rsid w:val="00454286"/>
    <w:rsid w:val="00462B9A"/>
    <w:rsid w:val="004927CC"/>
    <w:rsid w:val="004A2940"/>
    <w:rsid w:val="004D0A11"/>
    <w:rsid w:val="005742C6"/>
    <w:rsid w:val="005F5205"/>
    <w:rsid w:val="00636A2C"/>
    <w:rsid w:val="006539EB"/>
    <w:rsid w:val="00672EF3"/>
    <w:rsid w:val="006845DB"/>
    <w:rsid w:val="00715191"/>
    <w:rsid w:val="00742835"/>
    <w:rsid w:val="00755B76"/>
    <w:rsid w:val="00837A4D"/>
    <w:rsid w:val="00874870"/>
    <w:rsid w:val="00886F54"/>
    <w:rsid w:val="008A3C72"/>
    <w:rsid w:val="008C61CB"/>
    <w:rsid w:val="009242BC"/>
    <w:rsid w:val="009A55A1"/>
    <w:rsid w:val="009D702B"/>
    <w:rsid w:val="00A1051B"/>
    <w:rsid w:val="00A537F5"/>
    <w:rsid w:val="00A8497B"/>
    <w:rsid w:val="00AA19AA"/>
    <w:rsid w:val="00AA3D31"/>
    <w:rsid w:val="00B110C7"/>
    <w:rsid w:val="00B35C26"/>
    <w:rsid w:val="00B41FD4"/>
    <w:rsid w:val="00BA7A4F"/>
    <w:rsid w:val="00BB70DF"/>
    <w:rsid w:val="00BD3F8B"/>
    <w:rsid w:val="00BD59AA"/>
    <w:rsid w:val="00C21AAF"/>
    <w:rsid w:val="00C47A2A"/>
    <w:rsid w:val="00C62D49"/>
    <w:rsid w:val="00C73B92"/>
    <w:rsid w:val="00C7450F"/>
    <w:rsid w:val="00C8211F"/>
    <w:rsid w:val="00CB3E28"/>
    <w:rsid w:val="00CB74CE"/>
    <w:rsid w:val="00CC0061"/>
    <w:rsid w:val="00CC0F7D"/>
    <w:rsid w:val="00CE329D"/>
    <w:rsid w:val="00D14AA3"/>
    <w:rsid w:val="00D60C86"/>
    <w:rsid w:val="00D80B82"/>
    <w:rsid w:val="00D915D0"/>
    <w:rsid w:val="00DB76F8"/>
    <w:rsid w:val="00E4646A"/>
    <w:rsid w:val="00E86412"/>
    <w:rsid w:val="00F03689"/>
    <w:rsid w:val="00F4450A"/>
    <w:rsid w:val="00F81AFC"/>
    <w:rsid w:val="00FA0B3B"/>
    <w:rsid w:val="00FB1B56"/>
    <w:rsid w:val="00FC282C"/>
    <w:rsid w:val="00FD3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18B61"/>
  <w15:docId w15:val="{BD4EBCD2-CA64-4425-BC80-6711A3D7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EB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1EB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3A1EB5"/>
    <w:rPr>
      <w:rFonts w:ascii="Tahoma" w:eastAsia="Times New Roman" w:hAnsi="Tahoma" w:cs="Times New Roman"/>
      <w:sz w:val="16"/>
      <w:szCs w:val="16"/>
    </w:rPr>
  </w:style>
  <w:style w:type="character" w:styleId="Hyperlink">
    <w:name w:val="Hyperlink"/>
    <w:uiPriority w:val="99"/>
    <w:rsid w:val="003A1EB5"/>
    <w:rPr>
      <w:rFonts w:cs="Times New Roman"/>
      <w:color w:val="0000FF"/>
      <w:u w:val="single"/>
    </w:rPr>
  </w:style>
  <w:style w:type="paragraph" w:styleId="ListParagraph">
    <w:name w:val="List Paragraph"/>
    <w:basedOn w:val="Normal"/>
    <w:link w:val="ListParagraphChar"/>
    <w:uiPriority w:val="34"/>
    <w:qFormat/>
    <w:rsid w:val="003A1EB5"/>
    <w:pPr>
      <w:ind w:left="720"/>
      <w:contextualSpacing/>
    </w:pPr>
    <w:rPr>
      <w:sz w:val="20"/>
      <w:szCs w:val="20"/>
    </w:rPr>
  </w:style>
  <w:style w:type="character" w:customStyle="1" w:styleId="ListParagraphChar">
    <w:name w:val="List Paragraph Char"/>
    <w:link w:val="ListParagraph"/>
    <w:uiPriority w:val="34"/>
    <w:locked/>
    <w:rsid w:val="003A1EB5"/>
    <w:rPr>
      <w:rFonts w:ascii="Calibri" w:eastAsia="Times New Roman" w:hAnsi="Calibri" w:cs="Times New Roman"/>
      <w:sz w:val="20"/>
      <w:szCs w:val="20"/>
    </w:rPr>
  </w:style>
  <w:style w:type="character" w:styleId="Emphasis">
    <w:name w:val="Emphasis"/>
    <w:uiPriority w:val="20"/>
    <w:qFormat/>
    <w:rsid w:val="003A1EB5"/>
    <w:rPr>
      <w:i/>
      <w:iCs/>
    </w:rPr>
  </w:style>
  <w:style w:type="character" w:customStyle="1" w:styleId="A7">
    <w:name w:val="A7"/>
    <w:rsid w:val="003A1EB5"/>
    <w:rPr>
      <w:rFonts w:cs="Helvetica"/>
      <w:color w:val="000000"/>
      <w:sz w:val="19"/>
      <w:szCs w:val="19"/>
    </w:rPr>
  </w:style>
  <w:style w:type="paragraph" w:styleId="BodyText">
    <w:name w:val="Body Text"/>
    <w:basedOn w:val="Normal"/>
    <w:link w:val="BodyTextChar"/>
    <w:uiPriority w:val="99"/>
    <w:semiHidden/>
    <w:unhideWhenUsed/>
    <w:rsid w:val="003A1EB5"/>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semiHidden/>
    <w:rsid w:val="003A1EB5"/>
    <w:rPr>
      <w:rFonts w:ascii="Times New Roman" w:eastAsia="Times New Roman" w:hAnsi="Times New Roman" w:cs="Times New Roman"/>
      <w:sz w:val="24"/>
      <w:szCs w:val="24"/>
    </w:rPr>
  </w:style>
  <w:style w:type="table" w:styleId="TableGrid">
    <w:name w:val="Table Grid"/>
    <w:basedOn w:val="TableNormal"/>
    <w:rsid w:val="003A1E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A1EB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3A1EB5"/>
    <w:rPr>
      <w:rFonts w:ascii="Arial" w:hAnsi="Arial" w:cs="Arial"/>
      <w:sz w:val="22"/>
      <w:szCs w:val="22"/>
    </w:rPr>
  </w:style>
  <w:style w:type="character" w:customStyle="1" w:styleId="apple-style-span">
    <w:name w:val="apple-style-span"/>
    <w:basedOn w:val="DefaultParagraphFont"/>
    <w:rsid w:val="003A1EB5"/>
  </w:style>
  <w:style w:type="paragraph" w:styleId="Header">
    <w:name w:val="header"/>
    <w:basedOn w:val="Normal"/>
    <w:link w:val="HeaderChar"/>
    <w:uiPriority w:val="99"/>
    <w:unhideWhenUsed/>
    <w:rsid w:val="003A1EB5"/>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3A1EB5"/>
    <w:rPr>
      <w:rFonts w:ascii="Calibri" w:eastAsia="Times New Roman" w:hAnsi="Calibri" w:cs="Times New Roman"/>
      <w:sz w:val="20"/>
      <w:szCs w:val="20"/>
    </w:rPr>
  </w:style>
  <w:style w:type="paragraph" w:styleId="Footer">
    <w:name w:val="footer"/>
    <w:basedOn w:val="Normal"/>
    <w:link w:val="FooterChar"/>
    <w:uiPriority w:val="99"/>
    <w:unhideWhenUsed/>
    <w:qFormat/>
    <w:rsid w:val="003A1EB5"/>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qFormat/>
    <w:rsid w:val="003A1EB5"/>
    <w:rPr>
      <w:rFonts w:ascii="Calibri" w:eastAsia="Times New Roman" w:hAnsi="Calibri" w:cs="Times New Roman"/>
      <w:sz w:val="20"/>
      <w:szCs w:val="20"/>
    </w:rPr>
  </w:style>
  <w:style w:type="character" w:customStyle="1" w:styleId="an9y1z4">
    <w:name w:val="an9y1z4"/>
    <w:basedOn w:val="DefaultParagraphFont"/>
    <w:rsid w:val="003A1EB5"/>
  </w:style>
  <w:style w:type="character" w:customStyle="1" w:styleId="notranslate">
    <w:name w:val="notranslate"/>
    <w:basedOn w:val="DefaultParagraphFont"/>
    <w:rsid w:val="003A1EB5"/>
  </w:style>
  <w:style w:type="character" w:customStyle="1" w:styleId="sim9wj811t1">
    <w:name w:val="sim9wj811t1"/>
    <w:basedOn w:val="DefaultParagraphFont"/>
    <w:rsid w:val="003A1EB5"/>
  </w:style>
  <w:style w:type="character" w:customStyle="1" w:styleId="hps">
    <w:name w:val="hps"/>
    <w:basedOn w:val="DefaultParagraphFont"/>
    <w:rsid w:val="003A1EB5"/>
  </w:style>
  <w:style w:type="paragraph" w:styleId="HTMLPreformatted">
    <w:name w:val="HTML Preformatted"/>
    <w:basedOn w:val="Normal"/>
    <w:link w:val="HTMLPreformattedChar"/>
    <w:uiPriority w:val="99"/>
    <w:unhideWhenUsed/>
    <w:qFormat/>
    <w:rsid w:val="003A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qFormat/>
    <w:rsid w:val="003A1EB5"/>
    <w:rPr>
      <w:rFonts w:ascii="Courier New" w:eastAsia="Times New Roman" w:hAnsi="Courier New" w:cs="Times New Roman"/>
      <w:sz w:val="20"/>
      <w:szCs w:val="20"/>
    </w:rPr>
  </w:style>
  <w:style w:type="character" w:customStyle="1" w:styleId="apple-converted-space">
    <w:name w:val="apple-converted-space"/>
    <w:rsid w:val="003A1EB5"/>
  </w:style>
  <w:style w:type="paragraph" w:styleId="NoSpacing">
    <w:name w:val="No Spacing"/>
    <w:uiPriority w:val="1"/>
    <w:qFormat/>
    <w:rsid w:val="003A1EB5"/>
    <w:pPr>
      <w:spacing w:after="0" w:line="240" w:lineRule="auto"/>
    </w:pPr>
    <w:rPr>
      <w:rFonts w:ascii="Calibri" w:eastAsia="Calibri" w:hAnsi="Calibri" w:cs="Times New Roman"/>
      <w:lang w:val="id-ID"/>
    </w:rPr>
  </w:style>
  <w:style w:type="character" w:customStyle="1" w:styleId="skimlinks-unlinked">
    <w:name w:val="skimlinks-unlinked"/>
    <w:basedOn w:val="DefaultParagraphFont"/>
    <w:rsid w:val="003A1EB5"/>
  </w:style>
  <w:style w:type="character" w:styleId="CommentReference">
    <w:name w:val="annotation reference"/>
    <w:uiPriority w:val="99"/>
    <w:semiHidden/>
    <w:unhideWhenUsed/>
    <w:rsid w:val="003A1EB5"/>
    <w:rPr>
      <w:sz w:val="16"/>
      <w:szCs w:val="16"/>
    </w:rPr>
  </w:style>
  <w:style w:type="paragraph" w:styleId="CommentText">
    <w:name w:val="annotation text"/>
    <w:basedOn w:val="Normal"/>
    <w:link w:val="CommentTextChar"/>
    <w:uiPriority w:val="99"/>
    <w:semiHidden/>
    <w:unhideWhenUsed/>
    <w:rsid w:val="003A1EB5"/>
    <w:rPr>
      <w:sz w:val="20"/>
      <w:szCs w:val="20"/>
    </w:rPr>
  </w:style>
  <w:style w:type="character" w:customStyle="1" w:styleId="CommentTextChar">
    <w:name w:val="Comment Text Char"/>
    <w:basedOn w:val="DefaultParagraphFont"/>
    <w:link w:val="CommentText"/>
    <w:uiPriority w:val="99"/>
    <w:semiHidden/>
    <w:rsid w:val="003A1EB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1EB5"/>
    <w:rPr>
      <w:b/>
      <w:bCs/>
    </w:rPr>
  </w:style>
  <w:style w:type="character" w:customStyle="1" w:styleId="CommentSubjectChar">
    <w:name w:val="Comment Subject Char"/>
    <w:basedOn w:val="CommentTextChar"/>
    <w:link w:val="CommentSubject"/>
    <w:uiPriority w:val="99"/>
    <w:semiHidden/>
    <w:rsid w:val="003A1EB5"/>
    <w:rPr>
      <w:rFonts w:ascii="Calibri" w:eastAsia="Times New Roman" w:hAnsi="Calibri" w:cs="Times New Roman"/>
      <w:b/>
      <w:bCs/>
      <w:sz w:val="20"/>
      <w:szCs w:val="20"/>
    </w:rPr>
  </w:style>
  <w:style w:type="paragraph" w:styleId="BodyTextIndent3">
    <w:name w:val="Body Text Indent 3"/>
    <w:basedOn w:val="Normal"/>
    <w:link w:val="BodyTextIndent3Char"/>
    <w:uiPriority w:val="99"/>
    <w:unhideWhenUsed/>
    <w:rsid w:val="003A1EB5"/>
    <w:pPr>
      <w:spacing w:after="120"/>
      <w:ind w:left="360"/>
    </w:pPr>
    <w:rPr>
      <w:sz w:val="16"/>
      <w:szCs w:val="16"/>
    </w:rPr>
  </w:style>
  <w:style w:type="character" w:customStyle="1" w:styleId="BodyTextIndent3Char">
    <w:name w:val="Body Text Indent 3 Char"/>
    <w:basedOn w:val="DefaultParagraphFont"/>
    <w:link w:val="BodyTextIndent3"/>
    <w:uiPriority w:val="99"/>
    <w:rsid w:val="003A1EB5"/>
    <w:rPr>
      <w:rFonts w:ascii="Calibri" w:eastAsia="Times New Roman" w:hAnsi="Calibri" w:cs="Times New Roman"/>
      <w:sz w:val="16"/>
      <w:szCs w:val="16"/>
    </w:rPr>
  </w:style>
  <w:style w:type="character" w:customStyle="1" w:styleId="catch">
    <w:name w:val="catch"/>
    <w:basedOn w:val="DefaultParagraphFont"/>
    <w:rsid w:val="00D60C86"/>
  </w:style>
  <w:style w:type="character" w:customStyle="1" w:styleId="hit">
    <w:name w:val="hit"/>
    <w:basedOn w:val="DefaultParagraphFont"/>
    <w:rsid w:val="00D60C86"/>
  </w:style>
  <w:style w:type="character" w:customStyle="1" w:styleId="y2iqfc">
    <w:name w:val="y2iqfc"/>
    <w:basedOn w:val="DefaultParagraphFont"/>
    <w:rsid w:val="00742835"/>
  </w:style>
  <w:style w:type="character" w:styleId="PlaceholderText">
    <w:name w:val="Placeholder Text"/>
    <w:basedOn w:val="DefaultParagraphFont"/>
    <w:uiPriority w:val="99"/>
    <w:semiHidden/>
    <w:qFormat/>
    <w:rsid w:val="00F81A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008">
      <w:bodyDiv w:val="1"/>
      <w:marLeft w:val="0"/>
      <w:marRight w:val="0"/>
      <w:marTop w:val="0"/>
      <w:marBottom w:val="0"/>
      <w:divBdr>
        <w:top w:val="none" w:sz="0" w:space="0" w:color="auto"/>
        <w:left w:val="none" w:sz="0" w:space="0" w:color="auto"/>
        <w:bottom w:val="none" w:sz="0" w:space="0" w:color="auto"/>
        <w:right w:val="none" w:sz="0" w:space="0" w:color="auto"/>
      </w:divBdr>
    </w:div>
    <w:div w:id="39475954">
      <w:bodyDiv w:val="1"/>
      <w:marLeft w:val="0"/>
      <w:marRight w:val="0"/>
      <w:marTop w:val="0"/>
      <w:marBottom w:val="0"/>
      <w:divBdr>
        <w:top w:val="none" w:sz="0" w:space="0" w:color="auto"/>
        <w:left w:val="none" w:sz="0" w:space="0" w:color="auto"/>
        <w:bottom w:val="none" w:sz="0" w:space="0" w:color="auto"/>
        <w:right w:val="none" w:sz="0" w:space="0" w:color="auto"/>
      </w:divBdr>
    </w:div>
    <w:div w:id="85349610">
      <w:bodyDiv w:val="1"/>
      <w:marLeft w:val="0"/>
      <w:marRight w:val="0"/>
      <w:marTop w:val="0"/>
      <w:marBottom w:val="0"/>
      <w:divBdr>
        <w:top w:val="none" w:sz="0" w:space="0" w:color="auto"/>
        <w:left w:val="none" w:sz="0" w:space="0" w:color="auto"/>
        <w:bottom w:val="none" w:sz="0" w:space="0" w:color="auto"/>
        <w:right w:val="none" w:sz="0" w:space="0" w:color="auto"/>
      </w:divBdr>
    </w:div>
    <w:div w:id="138814277">
      <w:bodyDiv w:val="1"/>
      <w:marLeft w:val="0"/>
      <w:marRight w:val="0"/>
      <w:marTop w:val="0"/>
      <w:marBottom w:val="0"/>
      <w:divBdr>
        <w:top w:val="none" w:sz="0" w:space="0" w:color="auto"/>
        <w:left w:val="none" w:sz="0" w:space="0" w:color="auto"/>
        <w:bottom w:val="none" w:sz="0" w:space="0" w:color="auto"/>
        <w:right w:val="none" w:sz="0" w:space="0" w:color="auto"/>
      </w:divBdr>
    </w:div>
    <w:div w:id="147357534">
      <w:bodyDiv w:val="1"/>
      <w:marLeft w:val="0"/>
      <w:marRight w:val="0"/>
      <w:marTop w:val="0"/>
      <w:marBottom w:val="0"/>
      <w:divBdr>
        <w:top w:val="none" w:sz="0" w:space="0" w:color="auto"/>
        <w:left w:val="none" w:sz="0" w:space="0" w:color="auto"/>
        <w:bottom w:val="none" w:sz="0" w:space="0" w:color="auto"/>
        <w:right w:val="none" w:sz="0" w:space="0" w:color="auto"/>
      </w:divBdr>
    </w:div>
    <w:div w:id="152332042">
      <w:bodyDiv w:val="1"/>
      <w:marLeft w:val="0"/>
      <w:marRight w:val="0"/>
      <w:marTop w:val="0"/>
      <w:marBottom w:val="0"/>
      <w:divBdr>
        <w:top w:val="none" w:sz="0" w:space="0" w:color="auto"/>
        <w:left w:val="none" w:sz="0" w:space="0" w:color="auto"/>
        <w:bottom w:val="none" w:sz="0" w:space="0" w:color="auto"/>
        <w:right w:val="none" w:sz="0" w:space="0" w:color="auto"/>
      </w:divBdr>
    </w:div>
    <w:div w:id="207882294">
      <w:bodyDiv w:val="1"/>
      <w:marLeft w:val="0"/>
      <w:marRight w:val="0"/>
      <w:marTop w:val="0"/>
      <w:marBottom w:val="0"/>
      <w:divBdr>
        <w:top w:val="none" w:sz="0" w:space="0" w:color="auto"/>
        <w:left w:val="none" w:sz="0" w:space="0" w:color="auto"/>
        <w:bottom w:val="none" w:sz="0" w:space="0" w:color="auto"/>
        <w:right w:val="none" w:sz="0" w:space="0" w:color="auto"/>
      </w:divBdr>
    </w:div>
    <w:div w:id="233589713">
      <w:bodyDiv w:val="1"/>
      <w:marLeft w:val="0"/>
      <w:marRight w:val="0"/>
      <w:marTop w:val="0"/>
      <w:marBottom w:val="0"/>
      <w:divBdr>
        <w:top w:val="none" w:sz="0" w:space="0" w:color="auto"/>
        <w:left w:val="none" w:sz="0" w:space="0" w:color="auto"/>
        <w:bottom w:val="none" w:sz="0" w:space="0" w:color="auto"/>
        <w:right w:val="none" w:sz="0" w:space="0" w:color="auto"/>
      </w:divBdr>
    </w:div>
    <w:div w:id="256520260">
      <w:bodyDiv w:val="1"/>
      <w:marLeft w:val="0"/>
      <w:marRight w:val="0"/>
      <w:marTop w:val="0"/>
      <w:marBottom w:val="0"/>
      <w:divBdr>
        <w:top w:val="none" w:sz="0" w:space="0" w:color="auto"/>
        <w:left w:val="none" w:sz="0" w:space="0" w:color="auto"/>
        <w:bottom w:val="none" w:sz="0" w:space="0" w:color="auto"/>
        <w:right w:val="none" w:sz="0" w:space="0" w:color="auto"/>
      </w:divBdr>
    </w:div>
    <w:div w:id="318389304">
      <w:bodyDiv w:val="1"/>
      <w:marLeft w:val="0"/>
      <w:marRight w:val="0"/>
      <w:marTop w:val="0"/>
      <w:marBottom w:val="0"/>
      <w:divBdr>
        <w:top w:val="none" w:sz="0" w:space="0" w:color="auto"/>
        <w:left w:val="none" w:sz="0" w:space="0" w:color="auto"/>
        <w:bottom w:val="none" w:sz="0" w:space="0" w:color="auto"/>
        <w:right w:val="none" w:sz="0" w:space="0" w:color="auto"/>
      </w:divBdr>
    </w:div>
    <w:div w:id="340279263">
      <w:bodyDiv w:val="1"/>
      <w:marLeft w:val="0"/>
      <w:marRight w:val="0"/>
      <w:marTop w:val="0"/>
      <w:marBottom w:val="0"/>
      <w:divBdr>
        <w:top w:val="none" w:sz="0" w:space="0" w:color="auto"/>
        <w:left w:val="none" w:sz="0" w:space="0" w:color="auto"/>
        <w:bottom w:val="none" w:sz="0" w:space="0" w:color="auto"/>
        <w:right w:val="none" w:sz="0" w:space="0" w:color="auto"/>
      </w:divBdr>
    </w:div>
    <w:div w:id="436485355">
      <w:bodyDiv w:val="1"/>
      <w:marLeft w:val="0"/>
      <w:marRight w:val="0"/>
      <w:marTop w:val="0"/>
      <w:marBottom w:val="0"/>
      <w:divBdr>
        <w:top w:val="none" w:sz="0" w:space="0" w:color="auto"/>
        <w:left w:val="none" w:sz="0" w:space="0" w:color="auto"/>
        <w:bottom w:val="none" w:sz="0" w:space="0" w:color="auto"/>
        <w:right w:val="none" w:sz="0" w:space="0" w:color="auto"/>
      </w:divBdr>
    </w:div>
    <w:div w:id="509027112">
      <w:bodyDiv w:val="1"/>
      <w:marLeft w:val="0"/>
      <w:marRight w:val="0"/>
      <w:marTop w:val="0"/>
      <w:marBottom w:val="0"/>
      <w:divBdr>
        <w:top w:val="none" w:sz="0" w:space="0" w:color="auto"/>
        <w:left w:val="none" w:sz="0" w:space="0" w:color="auto"/>
        <w:bottom w:val="none" w:sz="0" w:space="0" w:color="auto"/>
        <w:right w:val="none" w:sz="0" w:space="0" w:color="auto"/>
      </w:divBdr>
    </w:div>
    <w:div w:id="548956295">
      <w:bodyDiv w:val="1"/>
      <w:marLeft w:val="0"/>
      <w:marRight w:val="0"/>
      <w:marTop w:val="0"/>
      <w:marBottom w:val="0"/>
      <w:divBdr>
        <w:top w:val="none" w:sz="0" w:space="0" w:color="auto"/>
        <w:left w:val="none" w:sz="0" w:space="0" w:color="auto"/>
        <w:bottom w:val="none" w:sz="0" w:space="0" w:color="auto"/>
        <w:right w:val="none" w:sz="0" w:space="0" w:color="auto"/>
      </w:divBdr>
    </w:div>
    <w:div w:id="556016036">
      <w:bodyDiv w:val="1"/>
      <w:marLeft w:val="0"/>
      <w:marRight w:val="0"/>
      <w:marTop w:val="0"/>
      <w:marBottom w:val="0"/>
      <w:divBdr>
        <w:top w:val="none" w:sz="0" w:space="0" w:color="auto"/>
        <w:left w:val="none" w:sz="0" w:space="0" w:color="auto"/>
        <w:bottom w:val="none" w:sz="0" w:space="0" w:color="auto"/>
        <w:right w:val="none" w:sz="0" w:space="0" w:color="auto"/>
      </w:divBdr>
    </w:div>
    <w:div w:id="561260149">
      <w:bodyDiv w:val="1"/>
      <w:marLeft w:val="0"/>
      <w:marRight w:val="0"/>
      <w:marTop w:val="0"/>
      <w:marBottom w:val="0"/>
      <w:divBdr>
        <w:top w:val="none" w:sz="0" w:space="0" w:color="auto"/>
        <w:left w:val="none" w:sz="0" w:space="0" w:color="auto"/>
        <w:bottom w:val="none" w:sz="0" w:space="0" w:color="auto"/>
        <w:right w:val="none" w:sz="0" w:space="0" w:color="auto"/>
      </w:divBdr>
    </w:div>
    <w:div w:id="612909041">
      <w:bodyDiv w:val="1"/>
      <w:marLeft w:val="0"/>
      <w:marRight w:val="0"/>
      <w:marTop w:val="0"/>
      <w:marBottom w:val="0"/>
      <w:divBdr>
        <w:top w:val="none" w:sz="0" w:space="0" w:color="auto"/>
        <w:left w:val="none" w:sz="0" w:space="0" w:color="auto"/>
        <w:bottom w:val="none" w:sz="0" w:space="0" w:color="auto"/>
        <w:right w:val="none" w:sz="0" w:space="0" w:color="auto"/>
      </w:divBdr>
    </w:div>
    <w:div w:id="615017005">
      <w:bodyDiv w:val="1"/>
      <w:marLeft w:val="0"/>
      <w:marRight w:val="0"/>
      <w:marTop w:val="0"/>
      <w:marBottom w:val="0"/>
      <w:divBdr>
        <w:top w:val="none" w:sz="0" w:space="0" w:color="auto"/>
        <w:left w:val="none" w:sz="0" w:space="0" w:color="auto"/>
        <w:bottom w:val="none" w:sz="0" w:space="0" w:color="auto"/>
        <w:right w:val="none" w:sz="0" w:space="0" w:color="auto"/>
      </w:divBdr>
    </w:div>
    <w:div w:id="652760720">
      <w:bodyDiv w:val="1"/>
      <w:marLeft w:val="0"/>
      <w:marRight w:val="0"/>
      <w:marTop w:val="0"/>
      <w:marBottom w:val="0"/>
      <w:divBdr>
        <w:top w:val="none" w:sz="0" w:space="0" w:color="auto"/>
        <w:left w:val="none" w:sz="0" w:space="0" w:color="auto"/>
        <w:bottom w:val="none" w:sz="0" w:space="0" w:color="auto"/>
        <w:right w:val="none" w:sz="0" w:space="0" w:color="auto"/>
      </w:divBdr>
    </w:div>
    <w:div w:id="692462807">
      <w:bodyDiv w:val="1"/>
      <w:marLeft w:val="0"/>
      <w:marRight w:val="0"/>
      <w:marTop w:val="0"/>
      <w:marBottom w:val="0"/>
      <w:divBdr>
        <w:top w:val="none" w:sz="0" w:space="0" w:color="auto"/>
        <w:left w:val="none" w:sz="0" w:space="0" w:color="auto"/>
        <w:bottom w:val="none" w:sz="0" w:space="0" w:color="auto"/>
        <w:right w:val="none" w:sz="0" w:space="0" w:color="auto"/>
      </w:divBdr>
    </w:div>
    <w:div w:id="696780171">
      <w:bodyDiv w:val="1"/>
      <w:marLeft w:val="0"/>
      <w:marRight w:val="0"/>
      <w:marTop w:val="0"/>
      <w:marBottom w:val="0"/>
      <w:divBdr>
        <w:top w:val="none" w:sz="0" w:space="0" w:color="auto"/>
        <w:left w:val="none" w:sz="0" w:space="0" w:color="auto"/>
        <w:bottom w:val="none" w:sz="0" w:space="0" w:color="auto"/>
        <w:right w:val="none" w:sz="0" w:space="0" w:color="auto"/>
      </w:divBdr>
    </w:div>
    <w:div w:id="820846749">
      <w:bodyDiv w:val="1"/>
      <w:marLeft w:val="0"/>
      <w:marRight w:val="0"/>
      <w:marTop w:val="0"/>
      <w:marBottom w:val="0"/>
      <w:divBdr>
        <w:top w:val="none" w:sz="0" w:space="0" w:color="auto"/>
        <w:left w:val="none" w:sz="0" w:space="0" w:color="auto"/>
        <w:bottom w:val="none" w:sz="0" w:space="0" w:color="auto"/>
        <w:right w:val="none" w:sz="0" w:space="0" w:color="auto"/>
      </w:divBdr>
    </w:div>
    <w:div w:id="954021078">
      <w:bodyDiv w:val="1"/>
      <w:marLeft w:val="0"/>
      <w:marRight w:val="0"/>
      <w:marTop w:val="0"/>
      <w:marBottom w:val="0"/>
      <w:divBdr>
        <w:top w:val="none" w:sz="0" w:space="0" w:color="auto"/>
        <w:left w:val="none" w:sz="0" w:space="0" w:color="auto"/>
        <w:bottom w:val="none" w:sz="0" w:space="0" w:color="auto"/>
        <w:right w:val="none" w:sz="0" w:space="0" w:color="auto"/>
      </w:divBdr>
    </w:div>
    <w:div w:id="975449309">
      <w:bodyDiv w:val="1"/>
      <w:marLeft w:val="0"/>
      <w:marRight w:val="0"/>
      <w:marTop w:val="0"/>
      <w:marBottom w:val="0"/>
      <w:divBdr>
        <w:top w:val="none" w:sz="0" w:space="0" w:color="auto"/>
        <w:left w:val="none" w:sz="0" w:space="0" w:color="auto"/>
        <w:bottom w:val="none" w:sz="0" w:space="0" w:color="auto"/>
        <w:right w:val="none" w:sz="0" w:space="0" w:color="auto"/>
      </w:divBdr>
    </w:div>
    <w:div w:id="1041587815">
      <w:bodyDiv w:val="1"/>
      <w:marLeft w:val="0"/>
      <w:marRight w:val="0"/>
      <w:marTop w:val="0"/>
      <w:marBottom w:val="0"/>
      <w:divBdr>
        <w:top w:val="none" w:sz="0" w:space="0" w:color="auto"/>
        <w:left w:val="none" w:sz="0" w:space="0" w:color="auto"/>
        <w:bottom w:val="none" w:sz="0" w:space="0" w:color="auto"/>
        <w:right w:val="none" w:sz="0" w:space="0" w:color="auto"/>
      </w:divBdr>
    </w:div>
    <w:div w:id="1052577221">
      <w:bodyDiv w:val="1"/>
      <w:marLeft w:val="0"/>
      <w:marRight w:val="0"/>
      <w:marTop w:val="0"/>
      <w:marBottom w:val="0"/>
      <w:divBdr>
        <w:top w:val="none" w:sz="0" w:space="0" w:color="auto"/>
        <w:left w:val="none" w:sz="0" w:space="0" w:color="auto"/>
        <w:bottom w:val="none" w:sz="0" w:space="0" w:color="auto"/>
        <w:right w:val="none" w:sz="0" w:space="0" w:color="auto"/>
      </w:divBdr>
    </w:div>
    <w:div w:id="1095174271">
      <w:bodyDiv w:val="1"/>
      <w:marLeft w:val="0"/>
      <w:marRight w:val="0"/>
      <w:marTop w:val="0"/>
      <w:marBottom w:val="0"/>
      <w:divBdr>
        <w:top w:val="none" w:sz="0" w:space="0" w:color="auto"/>
        <w:left w:val="none" w:sz="0" w:space="0" w:color="auto"/>
        <w:bottom w:val="none" w:sz="0" w:space="0" w:color="auto"/>
        <w:right w:val="none" w:sz="0" w:space="0" w:color="auto"/>
      </w:divBdr>
    </w:div>
    <w:div w:id="1105617414">
      <w:bodyDiv w:val="1"/>
      <w:marLeft w:val="0"/>
      <w:marRight w:val="0"/>
      <w:marTop w:val="0"/>
      <w:marBottom w:val="0"/>
      <w:divBdr>
        <w:top w:val="none" w:sz="0" w:space="0" w:color="auto"/>
        <w:left w:val="none" w:sz="0" w:space="0" w:color="auto"/>
        <w:bottom w:val="none" w:sz="0" w:space="0" w:color="auto"/>
        <w:right w:val="none" w:sz="0" w:space="0" w:color="auto"/>
      </w:divBdr>
    </w:div>
    <w:div w:id="1176075524">
      <w:bodyDiv w:val="1"/>
      <w:marLeft w:val="0"/>
      <w:marRight w:val="0"/>
      <w:marTop w:val="0"/>
      <w:marBottom w:val="0"/>
      <w:divBdr>
        <w:top w:val="none" w:sz="0" w:space="0" w:color="auto"/>
        <w:left w:val="none" w:sz="0" w:space="0" w:color="auto"/>
        <w:bottom w:val="none" w:sz="0" w:space="0" w:color="auto"/>
        <w:right w:val="none" w:sz="0" w:space="0" w:color="auto"/>
      </w:divBdr>
    </w:div>
    <w:div w:id="1185826589">
      <w:bodyDiv w:val="1"/>
      <w:marLeft w:val="0"/>
      <w:marRight w:val="0"/>
      <w:marTop w:val="0"/>
      <w:marBottom w:val="0"/>
      <w:divBdr>
        <w:top w:val="none" w:sz="0" w:space="0" w:color="auto"/>
        <w:left w:val="none" w:sz="0" w:space="0" w:color="auto"/>
        <w:bottom w:val="none" w:sz="0" w:space="0" w:color="auto"/>
        <w:right w:val="none" w:sz="0" w:space="0" w:color="auto"/>
      </w:divBdr>
    </w:div>
    <w:div w:id="1328510738">
      <w:bodyDiv w:val="1"/>
      <w:marLeft w:val="0"/>
      <w:marRight w:val="0"/>
      <w:marTop w:val="0"/>
      <w:marBottom w:val="0"/>
      <w:divBdr>
        <w:top w:val="none" w:sz="0" w:space="0" w:color="auto"/>
        <w:left w:val="none" w:sz="0" w:space="0" w:color="auto"/>
        <w:bottom w:val="none" w:sz="0" w:space="0" w:color="auto"/>
        <w:right w:val="none" w:sz="0" w:space="0" w:color="auto"/>
      </w:divBdr>
    </w:div>
    <w:div w:id="1336569956">
      <w:bodyDiv w:val="1"/>
      <w:marLeft w:val="0"/>
      <w:marRight w:val="0"/>
      <w:marTop w:val="0"/>
      <w:marBottom w:val="0"/>
      <w:divBdr>
        <w:top w:val="none" w:sz="0" w:space="0" w:color="auto"/>
        <w:left w:val="none" w:sz="0" w:space="0" w:color="auto"/>
        <w:bottom w:val="none" w:sz="0" w:space="0" w:color="auto"/>
        <w:right w:val="none" w:sz="0" w:space="0" w:color="auto"/>
      </w:divBdr>
    </w:div>
    <w:div w:id="1427770706">
      <w:bodyDiv w:val="1"/>
      <w:marLeft w:val="0"/>
      <w:marRight w:val="0"/>
      <w:marTop w:val="0"/>
      <w:marBottom w:val="0"/>
      <w:divBdr>
        <w:top w:val="none" w:sz="0" w:space="0" w:color="auto"/>
        <w:left w:val="none" w:sz="0" w:space="0" w:color="auto"/>
        <w:bottom w:val="none" w:sz="0" w:space="0" w:color="auto"/>
        <w:right w:val="none" w:sz="0" w:space="0" w:color="auto"/>
      </w:divBdr>
    </w:div>
    <w:div w:id="1488087264">
      <w:bodyDiv w:val="1"/>
      <w:marLeft w:val="0"/>
      <w:marRight w:val="0"/>
      <w:marTop w:val="0"/>
      <w:marBottom w:val="0"/>
      <w:divBdr>
        <w:top w:val="none" w:sz="0" w:space="0" w:color="auto"/>
        <w:left w:val="none" w:sz="0" w:space="0" w:color="auto"/>
        <w:bottom w:val="none" w:sz="0" w:space="0" w:color="auto"/>
        <w:right w:val="none" w:sz="0" w:space="0" w:color="auto"/>
      </w:divBdr>
    </w:div>
    <w:div w:id="1505827510">
      <w:bodyDiv w:val="1"/>
      <w:marLeft w:val="0"/>
      <w:marRight w:val="0"/>
      <w:marTop w:val="0"/>
      <w:marBottom w:val="0"/>
      <w:divBdr>
        <w:top w:val="none" w:sz="0" w:space="0" w:color="auto"/>
        <w:left w:val="none" w:sz="0" w:space="0" w:color="auto"/>
        <w:bottom w:val="none" w:sz="0" w:space="0" w:color="auto"/>
        <w:right w:val="none" w:sz="0" w:space="0" w:color="auto"/>
      </w:divBdr>
    </w:div>
    <w:div w:id="1535344425">
      <w:bodyDiv w:val="1"/>
      <w:marLeft w:val="0"/>
      <w:marRight w:val="0"/>
      <w:marTop w:val="0"/>
      <w:marBottom w:val="0"/>
      <w:divBdr>
        <w:top w:val="none" w:sz="0" w:space="0" w:color="auto"/>
        <w:left w:val="none" w:sz="0" w:space="0" w:color="auto"/>
        <w:bottom w:val="none" w:sz="0" w:space="0" w:color="auto"/>
        <w:right w:val="none" w:sz="0" w:space="0" w:color="auto"/>
      </w:divBdr>
      <w:divsChild>
        <w:div w:id="177550082">
          <w:marLeft w:val="0"/>
          <w:marRight w:val="0"/>
          <w:marTop w:val="0"/>
          <w:marBottom w:val="0"/>
          <w:divBdr>
            <w:top w:val="none" w:sz="0" w:space="0" w:color="auto"/>
            <w:left w:val="none" w:sz="0" w:space="0" w:color="auto"/>
            <w:bottom w:val="none" w:sz="0" w:space="0" w:color="auto"/>
            <w:right w:val="none" w:sz="0" w:space="0" w:color="auto"/>
          </w:divBdr>
          <w:divsChild>
            <w:div w:id="1725064513">
              <w:marLeft w:val="0"/>
              <w:marRight w:val="0"/>
              <w:marTop w:val="0"/>
              <w:marBottom w:val="0"/>
              <w:divBdr>
                <w:top w:val="none" w:sz="0" w:space="0" w:color="auto"/>
                <w:left w:val="none" w:sz="0" w:space="0" w:color="auto"/>
                <w:bottom w:val="none" w:sz="0" w:space="0" w:color="auto"/>
                <w:right w:val="none" w:sz="0" w:space="0" w:color="auto"/>
              </w:divBdr>
              <w:divsChild>
                <w:div w:id="443351583">
                  <w:marLeft w:val="0"/>
                  <w:marRight w:val="0"/>
                  <w:marTop w:val="0"/>
                  <w:marBottom w:val="0"/>
                  <w:divBdr>
                    <w:top w:val="none" w:sz="0" w:space="0" w:color="auto"/>
                    <w:left w:val="none" w:sz="0" w:space="0" w:color="auto"/>
                    <w:bottom w:val="none" w:sz="0" w:space="0" w:color="auto"/>
                    <w:right w:val="none" w:sz="0" w:space="0" w:color="auto"/>
                  </w:divBdr>
                  <w:divsChild>
                    <w:div w:id="2105687045">
                      <w:marLeft w:val="0"/>
                      <w:marRight w:val="0"/>
                      <w:marTop w:val="0"/>
                      <w:marBottom w:val="0"/>
                      <w:divBdr>
                        <w:top w:val="none" w:sz="0" w:space="0" w:color="auto"/>
                        <w:left w:val="none" w:sz="0" w:space="0" w:color="auto"/>
                        <w:bottom w:val="none" w:sz="0" w:space="0" w:color="auto"/>
                        <w:right w:val="none" w:sz="0" w:space="0" w:color="auto"/>
                      </w:divBdr>
                      <w:divsChild>
                        <w:div w:id="1843934121">
                          <w:marLeft w:val="0"/>
                          <w:marRight w:val="0"/>
                          <w:marTop w:val="0"/>
                          <w:marBottom w:val="0"/>
                          <w:divBdr>
                            <w:top w:val="none" w:sz="0" w:space="0" w:color="auto"/>
                            <w:left w:val="none" w:sz="0" w:space="0" w:color="auto"/>
                            <w:bottom w:val="none" w:sz="0" w:space="0" w:color="auto"/>
                            <w:right w:val="none" w:sz="0" w:space="0" w:color="auto"/>
                          </w:divBdr>
                          <w:divsChild>
                            <w:div w:id="275915724">
                              <w:marLeft w:val="0"/>
                              <w:marRight w:val="0"/>
                              <w:marTop w:val="0"/>
                              <w:marBottom w:val="0"/>
                              <w:divBdr>
                                <w:top w:val="none" w:sz="0" w:space="0" w:color="auto"/>
                                <w:left w:val="none" w:sz="0" w:space="0" w:color="auto"/>
                                <w:bottom w:val="none" w:sz="0" w:space="0" w:color="auto"/>
                                <w:right w:val="none" w:sz="0" w:space="0" w:color="auto"/>
                              </w:divBdr>
                              <w:divsChild>
                                <w:div w:id="1158769388">
                                  <w:marLeft w:val="0"/>
                                  <w:marRight w:val="0"/>
                                  <w:marTop w:val="0"/>
                                  <w:marBottom w:val="0"/>
                                  <w:divBdr>
                                    <w:top w:val="none" w:sz="0" w:space="0" w:color="auto"/>
                                    <w:left w:val="none" w:sz="0" w:space="0" w:color="auto"/>
                                    <w:bottom w:val="none" w:sz="0" w:space="0" w:color="auto"/>
                                    <w:right w:val="none" w:sz="0" w:space="0" w:color="auto"/>
                                  </w:divBdr>
                                  <w:divsChild>
                                    <w:div w:id="441143974">
                                      <w:marLeft w:val="0"/>
                                      <w:marRight w:val="0"/>
                                      <w:marTop w:val="0"/>
                                      <w:marBottom w:val="0"/>
                                      <w:divBdr>
                                        <w:top w:val="none" w:sz="0" w:space="0" w:color="auto"/>
                                        <w:left w:val="none" w:sz="0" w:space="0" w:color="auto"/>
                                        <w:bottom w:val="none" w:sz="0" w:space="0" w:color="auto"/>
                                        <w:right w:val="none" w:sz="0" w:space="0" w:color="auto"/>
                                      </w:divBdr>
                                    </w:div>
                                    <w:div w:id="588584123">
                                      <w:marLeft w:val="0"/>
                                      <w:marRight w:val="0"/>
                                      <w:marTop w:val="0"/>
                                      <w:marBottom w:val="0"/>
                                      <w:divBdr>
                                        <w:top w:val="none" w:sz="0" w:space="0" w:color="auto"/>
                                        <w:left w:val="none" w:sz="0" w:space="0" w:color="auto"/>
                                        <w:bottom w:val="none" w:sz="0" w:space="0" w:color="auto"/>
                                        <w:right w:val="none" w:sz="0" w:space="0" w:color="auto"/>
                                      </w:divBdr>
                                      <w:divsChild>
                                        <w:div w:id="1388911909">
                                          <w:marLeft w:val="0"/>
                                          <w:marRight w:val="165"/>
                                          <w:marTop w:val="150"/>
                                          <w:marBottom w:val="0"/>
                                          <w:divBdr>
                                            <w:top w:val="none" w:sz="0" w:space="0" w:color="auto"/>
                                            <w:left w:val="none" w:sz="0" w:space="0" w:color="auto"/>
                                            <w:bottom w:val="none" w:sz="0" w:space="0" w:color="auto"/>
                                            <w:right w:val="none" w:sz="0" w:space="0" w:color="auto"/>
                                          </w:divBdr>
                                          <w:divsChild>
                                            <w:div w:id="413402361">
                                              <w:marLeft w:val="0"/>
                                              <w:marRight w:val="0"/>
                                              <w:marTop w:val="0"/>
                                              <w:marBottom w:val="0"/>
                                              <w:divBdr>
                                                <w:top w:val="none" w:sz="0" w:space="0" w:color="auto"/>
                                                <w:left w:val="none" w:sz="0" w:space="0" w:color="auto"/>
                                                <w:bottom w:val="none" w:sz="0" w:space="0" w:color="auto"/>
                                                <w:right w:val="none" w:sz="0" w:space="0" w:color="auto"/>
                                              </w:divBdr>
                                              <w:divsChild>
                                                <w:div w:id="9891656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7540799">
      <w:bodyDiv w:val="1"/>
      <w:marLeft w:val="0"/>
      <w:marRight w:val="0"/>
      <w:marTop w:val="0"/>
      <w:marBottom w:val="0"/>
      <w:divBdr>
        <w:top w:val="none" w:sz="0" w:space="0" w:color="auto"/>
        <w:left w:val="none" w:sz="0" w:space="0" w:color="auto"/>
        <w:bottom w:val="none" w:sz="0" w:space="0" w:color="auto"/>
        <w:right w:val="none" w:sz="0" w:space="0" w:color="auto"/>
      </w:divBdr>
    </w:div>
    <w:div w:id="1601983647">
      <w:bodyDiv w:val="1"/>
      <w:marLeft w:val="0"/>
      <w:marRight w:val="0"/>
      <w:marTop w:val="0"/>
      <w:marBottom w:val="0"/>
      <w:divBdr>
        <w:top w:val="none" w:sz="0" w:space="0" w:color="auto"/>
        <w:left w:val="none" w:sz="0" w:space="0" w:color="auto"/>
        <w:bottom w:val="none" w:sz="0" w:space="0" w:color="auto"/>
        <w:right w:val="none" w:sz="0" w:space="0" w:color="auto"/>
      </w:divBdr>
    </w:div>
    <w:div w:id="1649896934">
      <w:bodyDiv w:val="1"/>
      <w:marLeft w:val="0"/>
      <w:marRight w:val="0"/>
      <w:marTop w:val="0"/>
      <w:marBottom w:val="0"/>
      <w:divBdr>
        <w:top w:val="none" w:sz="0" w:space="0" w:color="auto"/>
        <w:left w:val="none" w:sz="0" w:space="0" w:color="auto"/>
        <w:bottom w:val="none" w:sz="0" w:space="0" w:color="auto"/>
        <w:right w:val="none" w:sz="0" w:space="0" w:color="auto"/>
      </w:divBdr>
    </w:div>
    <w:div w:id="1700622598">
      <w:bodyDiv w:val="1"/>
      <w:marLeft w:val="0"/>
      <w:marRight w:val="0"/>
      <w:marTop w:val="0"/>
      <w:marBottom w:val="0"/>
      <w:divBdr>
        <w:top w:val="none" w:sz="0" w:space="0" w:color="auto"/>
        <w:left w:val="none" w:sz="0" w:space="0" w:color="auto"/>
        <w:bottom w:val="none" w:sz="0" w:space="0" w:color="auto"/>
        <w:right w:val="none" w:sz="0" w:space="0" w:color="auto"/>
      </w:divBdr>
    </w:div>
    <w:div w:id="1759402885">
      <w:bodyDiv w:val="1"/>
      <w:marLeft w:val="0"/>
      <w:marRight w:val="0"/>
      <w:marTop w:val="0"/>
      <w:marBottom w:val="0"/>
      <w:divBdr>
        <w:top w:val="none" w:sz="0" w:space="0" w:color="auto"/>
        <w:left w:val="none" w:sz="0" w:space="0" w:color="auto"/>
        <w:bottom w:val="none" w:sz="0" w:space="0" w:color="auto"/>
        <w:right w:val="none" w:sz="0" w:space="0" w:color="auto"/>
      </w:divBdr>
    </w:div>
    <w:div w:id="1760522650">
      <w:bodyDiv w:val="1"/>
      <w:marLeft w:val="0"/>
      <w:marRight w:val="0"/>
      <w:marTop w:val="0"/>
      <w:marBottom w:val="0"/>
      <w:divBdr>
        <w:top w:val="none" w:sz="0" w:space="0" w:color="auto"/>
        <w:left w:val="none" w:sz="0" w:space="0" w:color="auto"/>
        <w:bottom w:val="none" w:sz="0" w:space="0" w:color="auto"/>
        <w:right w:val="none" w:sz="0" w:space="0" w:color="auto"/>
      </w:divBdr>
    </w:div>
    <w:div w:id="1855724907">
      <w:bodyDiv w:val="1"/>
      <w:marLeft w:val="0"/>
      <w:marRight w:val="0"/>
      <w:marTop w:val="0"/>
      <w:marBottom w:val="0"/>
      <w:divBdr>
        <w:top w:val="none" w:sz="0" w:space="0" w:color="auto"/>
        <w:left w:val="none" w:sz="0" w:space="0" w:color="auto"/>
        <w:bottom w:val="none" w:sz="0" w:space="0" w:color="auto"/>
        <w:right w:val="none" w:sz="0" w:space="0" w:color="auto"/>
      </w:divBdr>
    </w:div>
    <w:div w:id="1932009399">
      <w:bodyDiv w:val="1"/>
      <w:marLeft w:val="0"/>
      <w:marRight w:val="0"/>
      <w:marTop w:val="0"/>
      <w:marBottom w:val="0"/>
      <w:divBdr>
        <w:top w:val="none" w:sz="0" w:space="0" w:color="auto"/>
        <w:left w:val="none" w:sz="0" w:space="0" w:color="auto"/>
        <w:bottom w:val="none" w:sz="0" w:space="0" w:color="auto"/>
        <w:right w:val="none" w:sz="0" w:space="0" w:color="auto"/>
      </w:divBdr>
    </w:div>
    <w:div w:id="1939174520">
      <w:bodyDiv w:val="1"/>
      <w:marLeft w:val="0"/>
      <w:marRight w:val="0"/>
      <w:marTop w:val="0"/>
      <w:marBottom w:val="0"/>
      <w:divBdr>
        <w:top w:val="none" w:sz="0" w:space="0" w:color="auto"/>
        <w:left w:val="none" w:sz="0" w:space="0" w:color="auto"/>
        <w:bottom w:val="none" w:sz="0" w:space="0" w:color="auto"/>
        <w:right w:val="none" w:sz="0" w:space="0" w:color="auto"/>
      </w:divBdr>
    </w:div>
    <w:div w:id="1985768873">
      <w:bodyDiv w:val="1"/>
      <w:marLeft w:val="0"/>
      <w:marRight w:val="0"/>
      <w:marTop w:val="0"/>
      <w:marBottom w:val="0"/>
      <w:divBdr>
        <w:top w:val="none" w:sz="0" w:space="0" w:color="auto"/>
        <w:left w:val="none" w:sz="0" w:space="0" w:color="auto"/>
        <w:bottom w:val="none" w:sz="0" w:space="0" w:color="auto"/>
        <w:right w:val="none" w:sz="0" w:space="0" w:color="auto"/>
      </w:divBdr>
    </w:div>
    <w:div w:id="2039157730">
      <w:bodyDiv w:val="1"/>
      <w:marLeft w:val="0"/>
      <w:marRight w:val="0"/>
      <w:marTop w:val="0"/>
      <w:marBottom w:val="0"/>
      <w:divBdr>
        <w:top w:val="none" w:sz="0" w:space="0" w:color="auto"/>
        <w:left w:val="none" w:sz="0" w:space="0" w:color="auto"/>
        <w:bottom w:val="none" w:sz="0" w:space="0" w:color="auto"/>
        <w:right w:val="none" w:sz="0" w:space="0" w:color="auto"/>
      </w:divBdr>
    </w:div>
    <w:div w:id="205241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0012D-089A-4E0C-9D5A-C39805AA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Pages>
  <Words>6012</Words>
  <Characters>34272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JNKI</dc:creator>
  <cp:lastModifiedBy>Ayla Zulaikha</cp:lastModifiedBy>
  <cp:revision>30</cp:revision>
  <cp:lastPrinted>2016-08-31T01:21:00Z</cp:lastPrinted>
  <dcterms:created xsi:type="dcterms:W3CDTF">2021-02-03T07:41:00Z</dcterms:created>
  <dcterms:modified xsi:type="dcterms:W3CDTF">2022-09-29T13:04:00Z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c9c67729-55e3-33da-b43a-20ae080b4a0b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